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C3A" w14:textId="456E7807" w:rsidR="0018271C" w:rsidRDefault="0018271C" w:rsidP="006B0DE7">
      <w:pPr>
        <w:pStyle w:val="2"/>
        <w:tabs>
          <w:tab w:val="clear" w:pos="0"/>
        </w:tabs>
        <w:spacing w:after="360"/>
        <w:ind w:right="-567"/>
        <w:jc w:val="right"/>
        <w:rPr>
          <w:rFonts w:ascii="Garamond" w:hAnsi="Garamond" w:cs="Arial"/>
          <w:sz w:val="24"/>
          <w:szCs w:val="24"/>
        </w:rPr>
      </w:pPr>
      <w:r w:rsidRPr="000376F4">
        <w:rPr>
          <w:rFonts w:ascii="Garamond" w:hAnsi="Garamond" w:cs="Arial"/>
          <w:sz w:val="24"/>
          <w:szCs w:val="24"/>
        </w:rPr>
        <w:t xml:space="preserve">León, </w:t>
      </w:r>
      <w:r w:rsidR="00F61C33">
        <w:rPr>
          <w:rFonts w:ascii="Garamond" w:hAnsi="Garamond" w:cs="Arial"/>
          <w:sz w:val="24"/>
          <w:szCs w:val="24"/>
        </w:rPr>
        <w:t>16 de febrero de 2026</w:t>
      </w:r>
    </w:p>
    <w:p w14:paraId="37695E07" w14:textId="3B121022" w:rsidR="005F3AFB" w:rsidRPr="00721EA2" w:rsidRDefault="005F3AFB" w:rsidP="006B0DE7">
      <w:pPr>
        <w:pStyle w:val="Encabezado1"/>
        <w:tabs>
          <w:tab w:val="clear" w:pos="0"/>
        </w:tabs>
        <w:spacing w:line="360" w:lineRule="atLeast"/>
        <w:rPr>
          <w:rFonts w:ascii="Garamond" w:hAnsi="Garamond" w:cs="Arial"/>
          <w:sz w:val="32"/>
          <w:szCs w:val="32"/>
          <w:u w:val="single"/>
        </w:rPr>
      </w:pPr>
      <w:r w:rsidRPr="00767789">
        <w:rPr>
          <w:rFonts w:ascii="Garamond" w:hAnsi="Garamond" w:cs="Arial"/>
          <w:sz w:val="32"/>
          <w:szCs w:val="32"/>
          <w:u w:val="single"/>
        </w:rPr>
        <w:t xml:space="preserve">CONVOCATORIA DE </w:t>
      </w:r>
      <w:r w:rsidR="00373C7B">
        <w:rPr>
          <w:rFonts w:ascii="Garamond" w:hAnsi="Garamond" w:cs="Arial"/>
          <w:sz w:val="32"/>
          <w:szCs w:val="32"/>
          <w:u w:val="single"/>
        </w:rPr>
        <w:t>COMISIÓN DELEGADA</w:t>
      </w:r>
    </w:p>
    <w:p w14:paraId="099A5E5B" w14:textId="3F01CABC" w:rsidR="00B5531F" w:rsidRDefault="0009103A" w:rsidP="006B0DE7">
      <w:pPr>
        <w:pStyle w:val="Sangradetextonormal"/>
        <w:tabs>
          <w:tab w:val="left" w:pos="426"/>
          <w:tab w:val="left" w:pos="709"/>
        </w:tabs>
        <w:suppressAutoHyphens/>
        <w:spacing w:after="0"/>
        <w:ind w:left="-426" w:right="-567" w:firstLine="426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>
        <w:rPr>
          <w:rFonts w:ascii="Garamond" w:hAnsi="Garamond" w:cs="Arial"/>
          <w:b/>
          <w:i/>
          <w:iCs/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15A9A6" wp14:editId="7B9E37E5">
                <wp:simplePos x="0" y="0"/>
                <wp:positionH relativeFrom="margin">
                  <wp:posOffset>-365760</wp:posOffset>
                </wp:positionH>
                <wp:positionV relativeFrom="paragraph">
                  <wp:posOffset>179070</wp:posOffset>
                </wp:positionV>
                <wp:extent cx="6410325" cy="7981950"/>
                <wp:effectExtent l="0" t="0" r="28575" b="19050"/>
                <wp:wrapSquare wrapText="bothSides"/>
                <wp:docPr id="203" name="Grupo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7981950"/>
                          <a:chOff x="-1" y="-130073"/>
                          <a:chExt cx="6410326" cy="7865466"/>
                        </a:xfrm>
                      </wpg:grpSpPr>
                      <wps:wsp>
                        <wps:cNvPr id="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130073"/>
                            <a:ext cx="6410325" cy="687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86A82" w14:textId="47B7A790" w:rsidR="006C6343" w:rsidRPr="006C6343" w:rsidRDefault="00767789" w:rsidP="008A1BAC">
                              <w:pPr>
                                <w:spacing w:before="120" w:after="120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Ó</w:t>
                              </w:r>
                              <w:r w:rsidR="006C6343"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RGANO</w:t>
                              </w:r>
                              <w:r w:rsidR="006C6343"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6C6343" w:rsidRPr="006C6343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 w:rsidR="006C6343" w:rsidRPr="006C6343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COMISIÓN DELEGADA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92"/>
                            <a:ext cx="6410325" cy="493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B939F" w14:textId="757BC7C5" w:rsidR="006C6343" w:rsidRPr="006C6343" w:rsidRDefault="006C6343" w:rsidP="008A1BAC">
                              <w:pPr>
                                <w:tabs>
                                  <w:tab w:val="left" w:pos="1418"/>
                                </w:tabs>
                                <w:spacing w:before="120" w:after="120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DÍA</w:t>
                              </w:r>
                              <w:r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6C6343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19 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de </w:t>
                              </w:r>
                              <w:r w:rsidR="00F95F77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febrero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 de 202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6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D4DCE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(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jueves</w:t>
                              </w:r>
                              <w:r w:rsidRPr="003D4DCE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0143"/>
                            <a:ext cx="6410325" cy="671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A40BA" w14:textId="36675370" w:rsidR="00B20B48" w:rsidRPr="005E5A02" w:rsidRDefault="00B20B48" w:rsidP="00B20B48">
                              <w:pPr>
                                <w:tabs>
                                  <w:tab w:val="left" w:pos="1134"/>
                                  <w:tab w:val="left" w:pos="1418"/>
                                  <w:tab w:val="left" w:pos="6765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5E5A02"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  <w:u w:val="single"/>
                                </w:rPr>
                                <w:t>HORA</w:t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09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3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 horas, 1ª Convocatoria</w:t>
                              </w:r>
                            </w:p>
                            <w:p w14:paraId="591CB23F" w14:textId="1153CADA" w:rsidR="006C6343" w:rsidRPr="00B20B48" w:rsidRDefault="00B20B48" w:rsidP="006B0DE7">
                              <w:pPr>
                                <w:tabs>
                                  <w:tab w:val="left" w:pos="993"/>
                                  <w:tab w:val="left" w:pos="1418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  <w:t>1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 horas, 2ª Convocatoria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5016"/>
                            <a:ext cx="6410325" cy="78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29D3A" w14:textId="77777777" w:rsidR="00B20B48" w:rsidRPr="003D4DCE" w:rsidRDefault="00B20B48" w:rsidP="00B20B48">
                              <w:pPr>
                                <w:pStyle w:val="Ttulo1"/>
                                <w:tabs>
                                  <w:tab w:val="clear" w:pos="0"/>
                                </w:tabs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A55E61">
                                <w:rPr>
                                  <w:rFonts w:ascii="Garamond" w:hAnsi="Garamond" w:cs="Arial"/>
                                  <w:b w:val="0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u w:val="single"/>
                                  <w:lang w:val="es-ES"/>
                                </w:rPr>
                                <w:t>LUGAR</w:t>
                              </w:r>
                              <w:r w:rsidRPr="00A55E61">
                                <w:rPr>
                                  <w:rFonts w:ascii="Garamond" w:hAnsi="Garamond" w:cs="Arial"/>
                                  <w:b w:val="0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>:</w:t>
                              </w:r>
                              <w:r w:rsidRPr="00A55E61">
                                <w:rPr>
                                  <w:rFonts w:ascii="Garamond" w:hAnsi="Garamond" w:cs="Arial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>Aula Padre Sarmiento 1</w:t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vertAlign w:val="superscript"/>
                                  <w:lang w:val="es-ES"/>
                                </w:rPr>
                                <w:t>er</w:t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 xml:space="preserve"> piso (El Albéitar)</w:t>
                              </w:r>
                            </w:p>
                            <w:p w14:paraId="1EF6AD63" w14:textId="20303CD3" w:rsidR="00B20B48" w:rsidRDefault="00B20B48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3D4DCE"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Pr="003D4DCE"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Avda. de la Facultad, 25</w:t>
                              </w:r>
                            </w:p>
                            <w:p w14:paraId="759A1F66" w14:textId="34B38776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66609A00" w14:textId="2300CD91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0DAE5CD" w14:textId="77777777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41867706" w14:textId="5E90F6BF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A56E7DB" w14:textId="77777777" w:rsidR="004E785F" w:rsidRPr="003D4DCE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4B2C6A97" w14:textId="74BF2606" w:rsidR="00B20B48" w:rsidRPr="00B20B48" w:rsidRDefault="00B20B48" w:rsidP="00B20B48">
                              <w:pPr>
                                <w:tabs>
                                  <w:tab w:val="left" w:pos="993"/>
                                  <w:tab w:val="left" w:pos="1418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1710"/>
                            <a:ext cx="6410325" cy="5903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82D0B" w14:textId="32092CFE" w:rsidR="00B20B48" w:rsidRDefault="00B20B48" w:rsidP="00BC0ED1">
                              <w:pPr>
                                <w:tabs>
                                  <w:tab w:val="center" w:pos="4680"/>
                                </w:tabs>
                                <w:suppressAutoHyphens/>
                                <w:spacing w:before="120" w:after="240"/>
                                <w:ind w:right="-51"/>
                                <w:outlineLvl w:val="0"/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B20B48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u w:val="single"/>
                                </w:rPr>
                                <w:t>ORDEN DEL DÍA</w:t>
                              </w:r>
                              <w:r w:rsidRPr="00B20B48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14:paraId="6DC5E74B" w14:textId="6F4A1FB4" w:rsidR="00B038E9" w:rsidRPr="00AD640A" w:rsidRDefault="00B038E9" w:rsidP="00EF24EB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lang w:val="es-ES"/>
                                </w:rPr>
                              </w:pP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1º.-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Lectura y aprobación, si procede, del acta correspondiente a la última sesión de la Comisión Delegada del Consejo Social, de fecha</w:t>
                              </w:r>
                              <w:r w:rsidR="00373C7B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2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0</w:t>
                              </w:r>
                              <w:r w:rsidR="00732BF7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de 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noviembre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de 202</w:t>
                              </w:r>
                              <w:r w:rsidR="00AF56F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5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.</w:t>
                              </w:r>
                              <w:r w:rsid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4DF0D2F3" w14:textId="09AF2CB6" w:rsidR="00AD640A" w:rsidRPr="006B0DE7" w:rsidRDefault="00EF24EB" w:rsidP="00C36950">
                              <w:pPr>
                                <w:pStyle w:val="Textoindependiente"/>
                                <w:ind w:left="567" w:right="108" w:hanging="567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2º.-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Modificación parcial de la 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RPT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del P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ersonal 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T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écnico, de 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G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estión y de 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A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dministración y 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S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ervicios</w:t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="00C36950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F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uncionario</w:t>
                              </w:r>
                              <w:r w:rsidR="00AD640A" w:rsidRP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4"/>
                                  <w:szCs w:val="24"/>
                                  <w:lang w:val="es-ES"/>
                                </w:rPr>
                                <w:t>.</w:t>
                              </w:r>
                              <w:r w:rsidR="00DE5F61" w:rsidRP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4"/>
                                  <w:szCs w:val="24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09151108" w14:textId="20530063" w:rsidR="00AD640A" w:rsidRPr="006B0DE7" w:rsidRDefault="006625F1" w:rsidP="00AD640A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3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AD640A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Reconocimiento de complementos retributivos autonómicos para el Personal Docente e Investigador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.</w:t>
                              </w:r>
                              <w:r w:rsid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76CEE8DC" w14:textId="2B428745" w:rsidR="00DE5F61" w:rsidRPr="006B0DE7" w:rsidRDefault="006625F1" w:rsidP="00DE5F61">
                              <w:pPr>
                                <w:pStyle w:val="Textoindependiente"/>
                                <w:spacing w:before="120" w:line="271" w:lineRule="auto"/>
                                <w:ind w:left="567" w:right="111" w:hanging="567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4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Plan de Actuaciones de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la Oficina Técnica de Control Interno 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para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el ejercicio 202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6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.</w:t>
                              </w:r>
                              <w:r w:rsidR="006B0DE7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3FD6F3B7" w14:textId="324C2979" w:rsidR="001346F9" w:rsidRDefault="006625F1" w:rsidP="001346F9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5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Título Propio de “</w:t>
                              </w:r>
                              <w:proofErr w:type="spellStart"/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Microcredencial</w:t>
                              </w:r>
                              <w:proofErr w:type="spellEnd"/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Universitaria </w:t>
                              </w:r>
                              <w:r w:rsidR="00B9767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en Cálculo de estructuras en el ámbito aeronáutico</w:t>
                              </w:r>
                              <w:r w:rsidR="001346F9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por la Universidad de León”. </w:t>
                              </w:r>
                            </w:p>
                            <w:p w14:paraId="1A31D8C9" w14:textId="0FA85C5A" w:rsidR="00B038E9" w:rsidRPr="00B5531F" w:rsidRDefault="006625F1" w:rsidP="001346F9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6</w:t>
                              </w:r>
                              <w:r w:rsidR="00B038E9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B038E9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 xml:space="preserve">Precios de los siguientes Cursos de Extensión Universitaria. </w:t>
                              </w:r>
                            </w:p>
                            <w:p w14:paraId="6E6F0B3E" w14:textId="2EDFE4C5" w:rsidR="00B9767A" w:rsidRPr="006252B5" w:rsidRDefault="00B9767A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hanging="357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Curso piloto profesional de drones A1-A3+STS.</w:t>
                              </w:r>
                              <w:r w:rsid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 </w:t>
                              </w:r>
                            </w:p>
                            <w:p w14:paraId="350F2F94" w14:textId="7EAE4FFC" w:rsidR="00B9767A" w:rsidRPr="006252B5" w:rsidRDefault="00B9767A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hanging="357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Curso práctico de obtención y uso de esferoides y </w:t>
                              </w:r>
                              <w:proofErr w:type="spellStart"/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organoides</w:t>
                              </w:r>
                              <w:proofErr w:type="spellEnd"/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. Edición 4</w:t>
                              </w:r>
                              <w:r w:rsid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. </w:t>
                              </w:r>
                            </w:p>
                            <w:p w14:paraId="1714AC40" w14:textId="408DF0AB" w:rsidR="00B9767A" w:rsidRPr="006252B5" w:rsidRDefault="00B9767A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hanging="357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Exploración biomecánica podológica avanzada y método BRAIN4FEET®: De la visita al soporte plantar</w:t>
                              </w:r>
                              <w:r w:rsid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.</w:t>
                              </w: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 II Edición.</w:t>
                              </w:r>
                              <w:r w:rsid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 </w:t>
                              </w:r>
                            </w:p>
                            <w:p w14:paraId="161125D1" w14:textId="2056B234" w:rsidR="00B9767A" w:rsidRPr="006252B5" w:rsidRDefault="00B9767A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hanging="357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>Intervención con dispositivos multisensoriales ROXS - Integración Fisio-Cognitiva</w:t>
                              </w:r>
                              <w:r w:rsid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. </w:t>
                              </w:r>
                            </w:p>
                            <w:p w14:paraId="7BF42ED4" w14:textId="11D035CA" w:rsidR="00B9767A" w:rsidRDefault="006625F1" w:rsidP="00B9767A">
                              <w:pPr>
                                <w:pStyle w:val="Textoindependiente"/>
                                <w:spacing w:before="120"/>
                                <w:ind w:left="567" w:right="108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7</w:t>
                              </w:r>
                              <w:r w:rsidR="00B9767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B9767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B9767A" w:rsidRPr="00B95D60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Congresos, Jornadas y otras actividades de Extensión Universitaria</w:t>
                              </w:r>
                              <w:r w:rsidR="00B9767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:</w:t>
                              </w:r>
                            </w:p>
                            <w:p w14:paraId="74A84E44" w14:textId="38FF45D0" w:rsidR="00B9767A" w:rsidRPr="006252B5" w:rsidRDefault="00B9767A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right="108"/>
                                <w:jc w:val="both"/>
                                <w:rPr>
                                  <w:rFonts w:ascii="Garamond" w:hAnsi="Garamond" w:cs="Arial"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2F46FF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Justo en tu Campus: Creación de video podcast para el impulso del Comercio Justo y el consumo responsable. </w:t>
                              </w:r>
                            </w:p>
                            <w:p w14:paraId="6DC14B20" w14:textId="34261CFF" w:rsidR="006B0DE7" w:rsidRPr="006252B5" w:rsidRDefault="006B0DE7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Manejo de infecciones dérmicas en podología: de la teoría a la práctica. </w:t>
                              </w:r>
                            </w:p>
                            <w:p w14:paraId="2B6BFF84" w14:textId="353333B6" w:rsidR="006B0DE7" w:rsidRPr="00B9767A" w:rsidRDefault="006B0DE7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Urraca I de León, soberana europea. Reinas medievales y creación artística. </w:t>
                              </w:r>
                            </w:p>
                            <w:p w14:paraId="69362C37" w14:textId="098CB575" w:rsidR="006B0DE7" w:rsidRPr="006252B5" w:rsidRDefault="006B0DE7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XII Jornadas de Investigadoras de Castilla y León. </w:t>
                              </w:r>
                              <w:r w:rsidRPr="006252B5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 </w:t>
                              </w:r>
                            </w:p>
                            <w:p w14:paraId="5E4B1BD6" w14:textId="761A1242" w:rsidR="006B0DE7" w:rsidRDefault="006B0DE7" w:rsidP="006B0DE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adjustRightInd w:val="0"/>
                                <w:spacing w:before="0" w:after="60"/>
                                <w:ind w:hanging="357"/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</w:pPr>
                              <w:r w:rsidRPr="00B9767A">
                                <w:rPr>
                                  <w:rFonts w:ascii="Garamond" w:eastAsia="Times New Roman" w:hAnsi="Garamond" w:cs="Arial"/>
                                  <w:sz w:val="26"/>
                                  <w:szCs w:val="26"/>
                                  <w:lang w:val="es-ES" w:eastAsia="es-ES"/>
                                </w:rPr>
                                <w:t xml:space="preserve">XV Jornadas Músicas Históricas. </w:t>
                              </w:r>
                            </w:p>
                            <w:p w14:paraId="3F147964" w14:textId="77777777" w:rsidR="00B9767A" w:rsidRDefault="00B9767A" w:rsidP="006B0DE7">
                              <w:pPr>
                                <w:suppressAutoHyphens/>
                                <w:spacing w:after="6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EAD0133" w14:textId="77777777" w:rsidR="00B9767A" w:rsidRDefault="00B9767A" w:rsidP="00B9767A">
                              <w:pPr>
                                <w:suppressAutoHyphens/>
                                <w:spacing w:after="8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5A9A6" id="Grupo 203" o:spid="_x0000_s1026" style="position:absolute;left:0;text-align:left;margin-left:-28.8pt;margin-top:14.1pt;width:504.75pt;height:628.5pt;z-index:251668480;mso-position-horizontal-relative:margin;mso-height-relative:margin" coordorigin=",-1300" coordsize="64103,7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-1300;width:64103;height:6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" strokecolor="windowText" strokeweight="2pt">
                  <v:stroke linestyle="thinThin"/>
                  <v:textbox>
                    <w:txbxContent>
                      <w:p w14:paraId="3D286A82" w14:textId="47B7A790" w:rsidR="006C6343" w:rsidRPr="006C6343" w:rsidRDefault="00767789" w:rsidP="008A1BAC">
                        <w:pPr>
                          <w:spacing w:before="120" w:after="120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Ó</w:t>
                        </w:r>
                        <w:r w:rsidR="006C6343" w:rsidRPr="00767789"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RGANO</w:t>
                        </w:r>
                        <w:r w:rsidR="006C6343" w:rsidRPr="00767789">
                          <w:rPr>
                            <w:rFonts w:ascii="Garamond" w:hAnsi="Garamond"/>
                            <w:sz w:val="26"/>
                            <w:szCs w:val="26"/>
                          </w:rPr>
                          <w:t>:</w:t>
                        </w:r>
                        <w:r w:rsidR="006C6343" w:rsidRPr="006C6343"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 w:rsidR="006C6343" w:rsidRPr="006C6343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COMISIÓN DELEGADA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463;width:64103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" strokecolor="windowText" strokeweight="2pt">
                  <v:stroke linestyle="thinThin"/>
                  <v:textbox>
                    <w:txbxContent>
                      <w:p w14:paraId="58DB939F" w14:textId="757BC7C5" w:rsidR="006C6343" w:rsidRPr="006C6343" w:rsidRDefault="006C6343" w:rsidP="008A1BAC">
                        <w:pPr>
                          <w:tabs>
                            <w:tab w:val="left" w:pos="1418"/>
                          </w:tabs>
                          <w:spacing w:before="120" w:after="120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 w:rsidRPr="00767789"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DÍA</w:t>
                        </w:r>
                        <w:r w:rsidRPr="00767789">
                          <w:rPr>
                            <w:rFonts w:ascii="Garamond" w:hAnsi="Garamond"/>
                            <w:sz w:val="26"/>
                            <w:szCs w:val="26"/>
                          </w:rPr>
                          <w:t>:</w:t>
                        </w:r>
                        <w:r w:rsidRPr="006C6343"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19 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de </w:t>
                        </w:r>
                        <w:r w:rsidR="00F95F77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febrero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 de 202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6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3D4DCE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jueves</w:t>
                        </w:r>
                        <w:r w:rsidRPr="003D4DCE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shape>
                <v:shape id="Cuadro de texto 3" o:spid="_x0000_s1029" type="#_x0000_t202" style="position:absolute;top:8401;width:64103;height:6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LCwQAAANoAAAAPAAAAZHJzL2Rvd25yZXYueG1sRI/RisIw&#10;FETfhf2HcBd8kTWtgi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F4ogsL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105A40BA" w14:textId="36675370" w:rsidR="00B20B48" w:rsidRPr="005E5A02" w:rsidRDefault="00B20B48" w:rsidP="00B20B48">
                        <w:pPr>
                          <w:tabs>
                            <w:tab w:val="left" w:pos="1134"/>
                            <w:tab w:val="left" w:pos="1418"/>
                            <w:tab w:val="left" w:pos="6765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  <w:r w:rsidRPr="005E5A02"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  <w:u w:val="single"/>
                          </w:rPr>
                          <w:t>HORA</w:t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09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3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 horas, 1ª Convocatoria</w:t>
                        </w:r>
                      </w:p>
                      <w:p w14:paraId="591CB23F" w14:textId="1153CADA" w:rsidR="006C6343" w:rsidRPr="00B20B48" w:rsidRDefault="00B20B48" w:rsidP="006B0DE7">
                        <w:pPr>
                          <w:tabs>
                            <w:tab w:val="left" w:pos="993"/>
                            <w:tab w:val="left" w:pos="1418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  <w:t>1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 horas, 2ª Convocatoria</w:t>
                        </w:r>
                      </w:p>
                    </w:txbxContent>
                  </v:textbox>
                </v:shape>
                <v:shape id="Cuadro de texto 4" o:spid="_x0000_s1030" type="#_x0000_t202" style="position:absolute;top:13550;width:64103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q2wQAAANoAAAAPAAAAZHJzL2Rvd25yZXYueG1sRI/RisIw&#10;FETfhf2HcBd8kTWtiC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NHBGrb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64229D3A" w14:textId="77777777" w:rsidR="00B20B48" w:rsidRPr="003D4DCE" w:rsidRDefault="00B20B48" w:rsidP="00B20B48">
                        <w:pPr>
                          <w:pStyle w:val="Ttulo1"/>
                          <w:tabs>
                            <w:tab w:val="clear" w:pos="0"/>
                          </w:tabs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</w:pPr>
                        <w:r w:rsidRPr="00A55E61">
                          <w:rPr>
                            <w:rFonts w:ascii="Garamond" w:hAnsi="Garamond" w:cs="Arial"/>
                            <w:b w:val="0"/>
                            <w:color w:val="000000" w:themeColor="text1"/>
                            <w:spacing w:val="-2"/>
                            <w:sz w:val="26"/>
                            <w:szCs w:val="26"/>
                            <w:u w:val="single"/>
                            <w:lang w:val="es-ES"/>
                          </w:rPr>
                          <w:t>LUGAR</w:t>
                        </w:r>
                        <w:r w:rsidRPr="00A55E61">
                          <w:rPr>
                            <w:rFonts w:ascii="Garamond" w:hAnsi="Garamond" w:cs="Arial"/>
                            <w:b w:val="0"/>
                            <w:color w:val="000000" w:themeColor="text1"/>
                            <w:spacing w:val="-2"/>
                            <w:sz w:val="26"/>
                            <w:szCs w:val="26"/>
                            <w:lang w:val="es-ES"/>
                          </w:rPr>
                          <w:t>:</w:t>
                        </w:r>
                        <w:r w:rsidRPr="00A55E61">
                          <w:rPr>
                            <w:rFonts w:ascii="Garamond" w:hAnsi="Garamond" w:cs="Arial"/>
                            <w:color w:val="000000" w:themeColor="text1"/>
                            <w:spacing w:val="-2"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  <w:t>Aula Padre Sarmiento 1</w:t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vertAlign w:val="superscript"/>
                            <w:lang w:val="es-ES"/>
                          </w:rPr>
                          <w:t>er</w:t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  <w:t xml:space="preserve"> piso (El Albéitar)</w:t>
                        </w:r>
                      </w:p>
                      <w:p w14:paraId="1EF6AD63" w14:textId="20303CD3" w:rsidR="00B20B48" w:rsidRDefault="00B20B48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  <w:r w:rsidRPr="003D4DCE"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Pr="003D4DCE"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  <w:tab/>
                          <w:t>Avda. de la Facultad, 25</w:t>
                        </w:r>
                      </w:p>
                      <w:p w14:paraId="759A1F66" w14:textId="34B38776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66609A00" w14:textId="2300CD91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0DAE5CD" w14:textId="77777777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41867706" w14:textId="5E90F6BF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A56E7DB" w14:textId="77777777" w:rsidR="004E785F" w:rsidRPr="003D4DCE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4B2C6A97" w14:textId="74BF2606" w:rsidR="00B20B48" w:rsidRPr="00B20B48" w:rsidRDefault="00B20B48" w:rsidP="00B20B48">
                        <w:pPr>
                          <w:tabs>
                            <w:tab w:val="left" w:pos="993"/>
                            <w:tab w:val="left" w:pos="1418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Cuadro de texto 5" o:spid="_x0000_s1031" type="#_x0000_t202" style="position:absolute;top:18317;width:64103;height:5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8twQAAANoAAAAPAAAAZHJzL2Rvd25yZXYueG1sRI/RisIw&#10;FETfhf2HcBd8kTWtoC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L6Nvy3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76282D0B" w14:textId="32092CFE" w:rsidR="00B20B48" w:rsidRDefault="00B20B48" w:rsidP="00BC0ED1">
                        <w:pPr>
                          <w:tabs>
                            <w:tab w:val="center" w:pos="4680"/>
                          </w:tabs>
                          <w:suppressAutoHyphens/>
                          <w:spacing w:before="120" w:after="240"/>
                          <w:ind w:right="-51"/>
                          <w:outlineLvl w:val="0"/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</w:rPr>
                        </w:pPr>
                        <w:r w:rsidRPr="00B20B48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u w:val="single"/>
                          </w:rPr>
                          <w:t>ORDEN DEL DÍA</w:t>
                        </w:r>
                        <w:r w:rsidRPr="00B20B48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</w:rPr>
                          <w:t>:</w:t>
                        </w:r>
                      </w:p>
                      <w:p w14:paraId="6DC5E74B" w14:textId="6F4A1FB4" w:rsidR="00B038E9" w:rsidRPr="00AD640A" w:rsidRDefault="00B038E9" w:rsidP="00EF24EB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lang w:val="es-ES"/>
                          </w:rPr>
                        </w:pP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1º.-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>Lectura y aprobación, si procede, del acta correspondiente a la última sesión de la Comisión Delegada del Consejo Social, de fecha</w:t>
                        </w:r>
                        <w:r w:rsidR="00373C7B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2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0</w:t>
                        </w:r>
                        <w:r w:rsidR="00732BF7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de 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noviembre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de 202</w:t>
                        </w:r>
                        <w:r w:rsidR="00AF56F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5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.</w:t>
                        </w:r>
                        <w:r w:rsidR="00DE5F6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4DF0D2F3" w14:textId="09AF2CB6" w:rsidR="00AD640A" w:rsidRPr="006B0DE7" w:rsidRDefault="00EF24EB" w:rsidP="00C36950">
                        <w:pPr>
                          <w:pStyle w:val="Textoindependiente"/>
                          <w:ind w:left="567" w:right="108" w:hanging="567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2º.-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Modificación parcial de la 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RPT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del P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ersonal 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T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écnico, de 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G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estión y de 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A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dministración y 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S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ervicios</w:t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="00C36950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F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uncionario</w:t>
                        </w:r>
                        <w:r w:rsidR="00AD640A" w:rsidRPr="00DE5F61">
                          <w:rPr>
                            <w:rFonts w:ascii="Garamond" w:hAnsi="Garamond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.</w:t>
                        </w:r>
                        <w:r w:rsidR="00DE5F61" w:rsidRPr="00DE5F61">
                          <w:rPr>
                            <w:rFonts w:ascii="Garamond" w:hAnsi="Garamond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  <w:p w14:paraId="09151108" w14:textId="20530063" w:rsidR="00AD640A" w:rsidRPr="006B0DE7" w:rsidRDefault="006625F1" w:rsidP="00AD640A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3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AD640A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Reconocimiento de complementos retributivos autonómicos para el Personal Docente e Investigador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.</w:t>
                        </w:r>
                        <w:r w:rsidR="00DE5F6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76CEE8DC" w14:textId="2B428745" w:rsidR="00DE5F61" w:rsidRPr="006B0DE7" w:rsidRDefault="006625F1" w:rsidP="00DE5F61">
                        <w:pPr>
                          <w:pStyle w:val="Textoindependiente"/>
                          <w:spacing w:before="120" w:line="271" w:lineRule="auto"/>
                          <w:ind w:left="567" w:right="111" w:hanging="567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4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>Plan de Actuaciones de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la Oficina Técnica de Control Interno 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para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el ejercicio 202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6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.</w:t>
                        </w:r>
                        <w:r w:rsidR="006B0DE7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3FD6F3B7" w14:textId="324C2979" w:rsidR="001346F9" w:rsidRDefault="006625F1" w:rsidP="001346F9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5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>Título Propio de “</w:t>
                        </w:r>
                        <w:proofErr w:type="spellStart"/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Microcredencial</w:t>
                        </w:r>
                        <w:proofErr w:type="spellEnd"/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Universitaria </w:t>
                        </w:r>
                        <w:r w:rsidR="00B9767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en Cálculo de estructuras en el ámbito aeronáutico</w:t>
                        </w:r>
                        <w:r w:rsidR="001346F9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por la Universidad de León”. </w:t>
                        </w:r>
                      </w:p>
                      <w:p w14:paraId="1A31D8C9" w14:textId="0FA85C5A" w:rsidR="00B038E9" w:rsidRPr="00B5531F" w:rsidRDefault="006625F1" w:rsidP="001346F9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6</w:t>
                        </w:r>
                        <w:r w:rsidR="00B038E9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B038E9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 xml:space="preserve">Precios de los siguientes Cursos de Extensión Universitaria. </w:t>
                        </w:r>
                      </w:p>
                      <w:p w14:paraId="6E6F0B3E" w14:textId="2EDFE4C5" w:rsidR="00B9767A" w:rsidRPr="006252B5" w:rsidRDefault="00B9767A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hanging="357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Curso piloto profesional de drones A1-A3+STS.</w:t>
                        </w:r>
                        <w:r w:rsid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 </w:t>
                        </w:r>
                      </w:p>
                      <w:p w14:paraId="350F2F94" w14:textId="7EAE4FFC" w:rsidR="00B9767A" w:rsidRPr="006252B5" w:rsidRDefault="00B9767A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hanging="357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Curso práctico de obtención y uso de esferoides y </w:t>
                        </w:r>
                        <w:proofErr w:type="spellStart"/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organoides</w:t>
                        </w:r>
                        <w:proofErr w:type="spellEnd"/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. Edición 4</w:t>
                        </w:r>
                        <w:r w:rsid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. </w:t>
                        </w:r>
                      </w:p>
                      <w:p w14:paraId="1714AC40" w14:textId="408DF0AB" w:rsidR="00B9767A" w:rsidRPr="006252B5" w:rsidRDefault="00B9767A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hanging="357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Exploración biomecánica podológica avanzada y método BRAIN4FEET®: De la visita al soporte plantar</w:t>
                        </w:r>
                        <w:r w:rsid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.</w:t>
                        </w: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 II Edición.</w:t>
                        </w:r>
                        <w:r w:rsid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 </w:t>
                        </w:r>
                      </w:p>
                      <w:p w14:paraId="161125D1" w14:textId="2056B234" w:rsidR="00B9767A" w:rsidRPr="006252B5" w:rsidRDefault="00B9767A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hanging="357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>Intervención con dispositivos multisensoriales ROXS - Integración Fisio-Cognitiva</w:t>
                        </w:r>
                        <w:r w:rsid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. </w:t>
                        </w:r>
                      </w:p>
                      <w:p w14:paraId="7BF42ED4" w14:textId="11D035CA" w:rsidR="00B9767A" w:rsidRDefault="006625F1" w:rsidP="00B9767A">
                        <w:pPr>
                          <w:pStyle w:val="Textoindependiente"/>
                          <w:spacing w:before="120"/>
                          <w:ind w:left="567" w:right="108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7</w:t>
                        </w:r>
                        <w:r w:rsidR="00B9767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B9767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B9767A" w:rsidRPr="00B95D60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Congresos, Jornadas y otras actividades de Extensión Universitaria</w:t>
                        </w:r>
                        <w:r w:rsidR="00B9767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:</w:t>
                        </w:r>
                      </w:p>
                      <w:p w14:paraId="74A84E44" w14:textId="38FF45D0" w:rsidR="00B9767A" w:rsidRPr="006252B5" w:rsidRDefault="00B9767A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right="108"/>
                          <w:jc w:val="both"/>
                          <w:rPr>
                            <w:rFonts w:ascii="Garamond" w:hAnsi="Garamond" w:cs="Arial"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 w:rsidRPr="002F46FF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Justo en tu Campus: Creación de video podcast para el impulso del Comercio Justo y el consumo responsable. </w:t>
                        </w:r>
                      </w:p>
                      <w:p w14:paraId="6DC14B20" w14:textId="34261CFF" w:rsidR="006B0DE7" w:rsidRPr="006252B5" w:rsidRDefault="006B0DE7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Manejo de infecciones dérmicas en podología: de la teoría a la práctica. </w:t>
                        </w:r>
                      </w:p>
                      <w:p w14:paraId="2B6BFF84" w14:textId="353333B6" w:rsidR="006B0DE7" w:rsidRPr="00B9767A" w:rsidRDefault="006B0DE7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Urraca I de León, soberana europea. Reinas medievales y creación artística. </w:t>
                        </w:r>
                      </w:p>
                      <w:p w14:paraId="69362C37" w14:textId="098CB575" w:rsidR="006B0DE7" w:rsidRPr="006252B5" w:rsidRDefault="006B0DE7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XII Jornadas de Investigadoras de Castilla y León. </w:t>
                        </w:r>
                        <w:r w:rsidRPr="006252B5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 </w:t>
                        </w:r>
                      </w:p>
                      <w:p w14:paraId="5E4B1BD6" w14:textId="761A1242" w:rsidR="006B0DE7" w:rsidRDefault="006B0DE7" w:rsidP="006B0DE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adjustRightInd w:val="0"/>
                          <w:spacing w:before="0" w:after="60"/>
                          <w:ind w:hanging="357"/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</w:pPr>
                        <w:r w:rsidRPr="00B9767A">
                          <w:rPr>
                            <w:rFonts w:ascii="Garamond" w:eastAsia="Times New Roman" w:hAnsi="Garamond" w:cs="Arial"/>
                            <w:sz w:val="26"/>
                            <w:szCs w:val="26"/>
                            <w:lang w:val="es-ES" w:eastAsia="es-ES"/>
                          </w:rPr>
                          <w:t xml:space="preserve">XV Jornadas Músicas Históricas. </w:t>
                        </w:r>
                      </w:p>
                      <w:p w14:paraId="3F147964" w14:textId="77777777" w:rsidR="00B9767A" w:rsidRDefault="00B9767A" w:rsidP="006B0DE7">
                        <w:pPr>
                          <w:suppressAutoHyphens/>
                          <w:spacing w:after="6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EAD0133" w14:textId="77777777" w:rsidR="00B9767A" w:rsidRDefault="00B9767A" w:rsidP="00B9767A">
                        <w:pPr>
                          <w:suppressAutoHyphens/>
                          <w:spacing w:after="8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DAC20FC" w14:textId="4E9088D9" w:rsidR="00B5531F" w:rsidRDefault="00B5531F" w:rsidP="00364D89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-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258F6246" w14:textId="19DEC639" w:rsidR="00B5531F" w:rsidRDefault="0009103A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>
        <w:rPr>
          <w:rFonts w:ascii="Garamond" w:hAnsi="Garamond" w:cs="Arial"/>
          <w:b/>
          <w:i/>
          <w:iCs/>
          <w:noProof/>
          <w:spacing w:val="-2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8D6D4" wp14:editId="4914B0F6">
                <wp:simplePos x="0" y="0"/>
                <wp:positionH relativeFrom="column">
                  <wp:posOffset>-146685</wp:posOffset>
                </wp:positionH>
                <wp:positionV relativeFrom="paragraph">
                  <wp:posOffset>302895</wp:posOffset>
                </wp:positionV>
                <wp:extent cx="5972810" cy="2257425"/>
                <wp:effectExtent l="0" t="0" r="27940" b="2857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E98E" w14:textId="3C63F60C" w:rsidR="00B9767A" w:rsidRPr="002F46FF" w:rsidRDefault="006625F1" w:rsidP="00AA34E0">
                            <w:pPr>
                              <w:adjustRightInd w:val="0"/>
                              <w:spacing w:before="120" w:after="120"/>
                              <w:ind w:left="573" w:hanging="573"/>
                              <w:jc w:val="both"/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8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>Propuesta de</w:t>
                            </w:r>
                            <w:r w:rsidR="00C36950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miembros del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Jurado para</w:t>
                            </w:r>
                            <w:r w:rsidR="006878EE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la</w:t>
                            </w:r>
                            <w:r w:rsidR="00C36950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evaluación de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los </w:t>
                            </w:r>
                            <w:r w:rsidR="00C36950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“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Premios a la Innovación en la Enseñanza</w:t>
                            </w:r>
                            <w:r w:rsidR="00C36950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”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. </w:t>
                            </w:r>
                          </w:p>
                          <w:p w14:paraId="56E2A201" w14:textId="5FC6B247" w:rsidR="008A1BAC" w:rsidRDefault="006625F1" w:rsidP="00BF5F16">
                            <w:pPr>
                              <w:suppressAutoHyphens/>
                              <w:spacing w:after="60"/>
                              <w:ind w:left="567" w:hanging="567"/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9</w:t>
                            </w:r>
                            <w:r w:rsidR="008A1BAC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8A1BAC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>Otros Asuntos</w:t>
                            </w:r>
                            <w:r w:rsidR="008A1BAC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.</w:t>
                            </w:r>
                            <w:r w:rsidR="008A1BAC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</w:p>
                          <w:p w14:paraId="53196584" w14:textId="5C309531" w:rsidR="00581DB8" w:rsidRPr="003555DA" w:rsidRDefault="008A1BAC" w:rsidP="00AA34E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before="0" w:after="120"/>
                              <w:ind w:hanging="357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Colaboración </w:t>
                            </w:r>
                            <w:r w:rsidR="007621EA" w:rsidRP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>para financiar la VI</w:t>
                            </w:r>
                            <w:r w:rsidR="002F46FF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>I</w:t>
                            </w:r>
                            <w:r w:rsidR="007621EA" w:rsidRP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 Edición de </w:t>
                            </w:r>
                            <w:r w:rsidR="002F46FF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>las</w:t>
                            </w:r>
                            <w:r w:rsidR="00581DB8" w:rsidRP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 Olimpiada</w:t>
                            </w:r>
                            <w:r w:rsidR="002F46FF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>s</w:t>
                            </w:r>
                            <w:r w:rsidR="00581DB8" w:rsidRP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 de </w:t>
                            </w:r>
                            <w:r w:rsidR="002F46FF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>Geología de</w:t>
                            </w:r>
                            <w:r w:rsid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 León</w:t>
                            </w:r>
                            <w:r w:rsidR="002F46FF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 2026</w:t>
                            </w:r>
                            <w:r w:rsidR="00581DB8"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  <w:t xml:space="preserve">. </w:t>
                            </w:r>
                          </w:p>
                          <w:p w14:paraId="3BFB8262" w14:textId="7752152B" w:rsidR="003555DA" w:rsidRPr="00E16F9D" w:rsidRDefault="003555DA" w:rsidP="00AA34E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before="0" w:after="120"/>
                              <w:ind w:hanging="357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47696">
                              <w:rPr>
                                <w:rFonts w:ascii="Garamond" w:hAnsi="Garamond"/>
                                <w:sz w:val="26"/>
                                <w:szCs w:val="26"/>
                                <w:lang w:val="es-ES"/>
                              </w:rPr>
                              <w:t xml:space="preserve">Contribución a la realización del Concurso </w:t>
                            </w:r>
                            <w:proofErr w:type="spellStart"/>
                            <w:r w:rsidRPr="00947696">
                              <w:rPr>
                                <w:rFonts w:ascii="Garamond" w:hAnsi="Garamond"/>
                                <w:sz w:val="26"/>
                                <w:szCs w:val="26"/>
                                <w:lang w:val="es-ES"/>
                              </w:rPr>
                              <w:t>Three</w:t>
                            </w:r>
                            <w:proofErr w:type="spellEnd"/>
                            <w:r w:rsidRPr="00947696">
                              <w:rPr>
                                <w:rFonts w:ascii="Garamond" w:hAnsi="Garamond"/>
                                <w:sz w:val="26"/>
                                <w:szCs w:val="26"/>
                                <w:lang w:val="es-ES"/>
                              </w:rPr>
                              <w:t xml:space="preserve"> Minute </w:t>
                            </w:r>
                            <w:proofErr w:type="spellStart"/>
                            <w:r w:rsidRPr="00947696">
                              <w:rPr>
                                <w:rFonts w:ascii="Garamond" w:hAnsi="Garamond"/>
                                <w:sz w:val="26"/>
                                <w:szCs w:val="26"/>
                                <w:lang w:val="es-ES"/>
                              </w:rPr>
                              <w:t>Thesis</w:t>
                            </w:r>
                            <w:proofErr w:type="spellEnd"/>
                            <w:r w:rsidRPr="00947696">
                              <w:rPr>
                                <w:rFonts w:ascii="Garamond" w:hAnsi="Garamond"/>
                                <w:sz w:val="26"/>
                                <w:szCs w:val="26"/>
                                <w:lang w:val="es-ES"/>
                              </w:rPr>
                              <w:t xml:space="preserve"> (3MT) </w:t>
                            </w:r>
                            <w:bookmarkStart w:id="0" w:name="_GoBack"/>
                            <w:bookmarkEnd w:id="0"/>
                          </w:p>
                          <w:p w14:paraId="46399919" w14:textId="238FED8A" w:rsidR="00B5531F" w:rsidRDefault="00EF667E" w:rsidP="000971A3">
                            <w:pPr>
                              <w:suppressAutoHyphens/>
                              <w:spacing w:before="120" w:after="120"/>
                              <w:ind w:left="567" w:hanging="567"/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6625F1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0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 xml:space="preserve">Informes. </w:t>
                            </w:r>
                          </w:p>
                          <w:p w14:paraId="2AB33D48" w14:textId="6FD1D43B" w:rsidR="00B5531F" w:rsidRPr="00B5531F" w:rsidRDefault="00EF667E" w:rsidP="00AA34E0">
                            <w:pPr>
                              <w:suppressAutoHyphens/>
                              <w:spacing w:before="120" w:after="120"/>
                              <w:ind w:left="567" w:hanging="567"/>
                              <w:jc w:val="both"/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6625F1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>Ruegos y preguntas.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D6D4" id="Cuadro de texto 19" o:spid="_x0000_s1032" type="#_x0000_t202" style="position:absolute;left:0;text-align:left;margin-left:-11.55pt;margin-top:23.85pt;width:470.3pt;height:17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" strokecolor="windowText" strokeweight="2pt">
                <v:stroke linestyle="thinThin"/>
                <v:textbox>
                  <w:txbxContent>
                    <w:p w14:paraId="750FE98E" w14:textId="3C63F60C" w:rsidR="00B9767A" w:rsidRPr="002F46FF" w:rsidRDefault="006625F1" w:rsidP="00AA34E0">
                      <w:pPr>
                        <w:adjustRightInd w:val="0"/>
                        <w:spacing w:before="120" w:after="120"/>
                        <w:ind w:left="573" w:hanging="573"/>
                        <w:jc w:val="both"/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8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>Propuesta de</w:t>
                      </w:r>
                      <w:r w:rsidR="00C36950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miembros del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Jurado para</w:t>
                      </w:r>
                      <w:r w:rsidR="006878EE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la</w:t>
                      </w:r>
                      <w:r w:rsidR="00C36950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evaluación de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los </w:t>
                      </w:r>
                      <w:r w:rsidR="00C36950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“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Premios a la Innovación en la Enseñanza</w:t>
                      </w:r>
                      <w:r w:rsidR="00C36950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”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. </w:t>
                      </w:r>
                    </w:p>
                    <w:p w14:paraId="56E2A201" w14:textId="5FC6B247" w:rsidR="008A1BAC" w:rsidRDefault="006625F1" w:rsidP="00BF5F16">
                      <w:pPr>
                        <w:suppressAutoHyphens/>
                        <w:spacing w:after="60"/>
                        <w:ind w:left="567" w:hanging="567"/>
                        <w:jc w:val="both"/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9</w:t>
                      </w:r>
                      <w:r w:rsidR="008A1BAC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8A1BAC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>Otros Asuntos</w:t>
                      </w:r>
                      <w:r w:rsidR="008A1BAC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.</w:t>
                      </w:r>
                      <w:r w:rsidR="008A1BAC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</w:r>
                    </w:p>
                    <w:p w14:paraId="53196584" w14:textId="5C309531" w:rsidR="00581DB8" w:rsidRPr="003555DA" w:rsidRDefault="008A1BAC" w:rsidP="00AA34E0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uppressAutoHyphens/>
                        <w:spacing w:before="0" w:after="120"/>
                        <w:ind w:hanging="357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  <w:lang w:val="es-ES"/>
                        </w:rPr>
                      </w:pPr>
                      <w:r w:rsidRP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Colaboración </w:t>
                      </w:r>
                      <w:r w:rsidR="007621EA" w:rsidRP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>para financiar la VI</w:t>
                      </w:r>
                      <w:r w:rsidR="002F46FF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>I</w:t>
                      </w:r>
                      <w:r w:rsidR="007621EA" w:rsidRP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 Edición de </w:t>
                      </w:r>
                      <w:r w:rsidR="002F46FF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>las</w:t>
                      </w:r>
                      <w:r w:rsidR="00581DB8" w:rsidRP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 Olimpiada</w:t>
                      </w:r>
                      <w:r w:rsidR="002F46FF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>s</w:t>
                      </w:r>
                      <w:r w:rsidR="00581DB8" w:rsidRP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 de </w:t>
                      </w:r>
                      <w:r w:rsidR="002F46FF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>Geología de</w:t>
                      </w:r>
                      <w:r w:rsid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 León</w:t>
                      </w:r>
                      <w:r w:rsidR="002F46FF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 2026</w:t>
                      </w:r>
                      <w:r w:rsidR="00581DB8"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  <w:t xml:space="preserve">. </w:t>
                      </w:r>
                    </w:p>
                    <w:p w14:paraId="3BFB8262" w14:textId="7752152B" w:rsidR="003555DA" w:rsidRPr="00E16F9D" w:rsidRDefault="003555DA" w:rsidP="00AA34E0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uppressAutoHyphens/>
                        <w:spacing w:before="0" w:after="120"/>
                        <w:ind w:hanging="357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  <w:lang w:val="es-ES"/>
                        </w:rPr>
                      </w:pPr>
                      <w:r w:rsidRPr="00947696">
                        <w:rPr>
                          <w:rFonts w:ascii="Garamond" w:hAnsi="Garamond"/>
                          <w:sz w:val="26"/>
                          <w:szCs w:val="26"/>
                          <w:lang w:val="es-ES"/>
                        </w:rPr>
                        <w:t xml:space="preserve">Contribución a la realización del Concurso </w:t>
                      </w:r>
                      <w:proofErr w:type="spellStart"/>
                      <w:r w:rsidRPr="00947696">
                        <w:rPr>
                          <w:rFonts w:ascii="Garamond" w:hAnsi="Garamond"/>
                          <w:sz w:val="26"/>
                          <w:szCs w:val="26"/>
                          <w:lang w:val="es-ES"/>
                        </w:rPr>
                        <w:t>Three</w:t>
                      </w:r>
                      <w:proofErr w:type="spellEnd"/>
                      <w:r w:rsidRPr="00947696">
                        <w:rPr>
                          <w:rFonts w:ascii="Garamond" w:hAnsi="Garamond"/>
                          <w:sz w:val="26"/>
                          <w:szCs w:val="26"/>
                          <w:lang w:val="es-ES"/>
                        </w:rPr>
                        <w:t xml:space="preserve"> Minute </w:t>
                      </w:r>
                      <w:proofErr w:type="spellStart"/>
                      <w:r w:rsidRPr="00947696">
                        <w:rPr>
                          <w:rFonts w:ascii="Garamond" w:hAnsi="Garamond"/>
                          <w:sz w:val="26"/>
                          <w:szCs w:val="26"/>
                          <w:lang w:val="es-ES"/>
                        </w:rPr>
                        <w:t>Thesis</w:t>
                      </w:r>
                      <w:proofErr w:type="spellEnd"/>
                      <w:r w:rsidRPr="00947696">
                        <w:rPr>
                          <w:rFonts w:ascii="Garamond" w:hAnsi="Garamond"/>
                          <w:sz w:val="26"/>
                          <w:szCs w:val="26"/>
                          <w:lang w:val="es-ES"/>
                        </w:rPr>
                        <w:t xml:space="preserve"> (3MT) </w:t>
                      </w:r>
                      <w:bookmarkStart w:id="1" w:name="_GoBack"/>
                      <w:bookmarkEnd w:id="1"/>
                    </w:p>
                    <w:p w14:paraId="46399919" w14:textId="238FED8A" w:rsidR="00B5531F" w:rsidRDefault="00EF667E" w:rsidP="000971A3">
                      <w:pPr>
                        <w:suppressAutoHyphens/>
                        <w:spacing w:before="120" w:after="120"/>
                        <w:ind w:left="567" w:hanging="567"/>
                        <w:jc w:val="both"/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6625F1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0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 xml:space="preserve">Informes. </w:t>
                      </w:r>
                    </w:p>
                    <w:p w14:paraId="2AB33D48" w14:textId="6FD1D43B" w:rsidR="00B5531F" w:rsidRPr="00B5531F" w:rsidRDefault="00EF667E" w:rsidP="00AA34E0">
                      <w:pPr>
                        <w:suppressAutoHyphens/>
                        <w:spacing w:before="120" w:after="120"/>
                        <w:ind w:left="567" w:hanging="567"/>
                        <w:jc w:val="both"/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6625F1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>Ruegos y preguntas.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BD8EA" w14:textId="7FDFB2AC" w:rsidR="00B5531F" w:rsidRDefault="00B5531F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192519AD" w14:textId="08B9DCE4" w:rsidR="00B20B48" w:rsidRPr="005F3AFB" w:rsidRDefault="00B20B48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De orden del Sr. Presidente, se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le 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convoca a la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sesión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arriba indica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da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, donde se tratarán los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asuntos relacionados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en el Orden del Día.</w:t>
      </w:r>
    </w:p>
    <w:p w14:paraId="5735F761" w14:textId="4C602412" w:rsidR="00B5531F" w:rsidRDefault="00B5531F" w:rsidP="0018271C">
      <w:pPr>
        <w:pStyle w:val="Textoindependiente"/>
        <w:rPr>
          <w:lang w:val="es-ES" w:eastAsia="zh-CN"/>
        </w:rPr>
      </w:pPr>
    </w:p>
    <w:p w14:paraId="1F54AC98" w14:textId="16A3E886" w:rsidR="00B5531F" w:rsidRDefault="00B5531F" w:rsidP="0018271C">
      <w:pPr>
        <w:pStyle w:val="Textoindependiente"/>
        <w:rPr>
          <w:lang w:val="es-ES" w:eastAsia="zh-CN"/>
        </w:rPr>
      </w:pPr>
    </w:p>
    <w:p w14:paraId="291C2237" w14:textId="37596109" w:rsidR="00D45212" w:rsidRDefault="00D45212" w:rsidP="0018271C">
      <w:pPr>
        <w:pStyle w:val="Textoindependiente"/>
        <w:rPr>
          <w:lang w:val="es-ES" w:eastAsia="zh-CN"/>
        </w:rPr>
      </w:pPr>
    </w:p>
    <w:p w14:paraId="7AEC73ED" w14:textId="77777777" w:rsidR="00D45212" w:rsidRDefault="00D45212" w:rsidP="0018271C">
      <w:pPr>
        <w:pStyle w:val="Textoindependiente"/>
        <w:rPr>
          <w:lang w:val="es-ES" w:eastAsia="zh-CN"/>
        </w:rPr>
      </w:pPr>
    </w:p>
    <w:p w14:paraId="4970CAED" w14:textId="50241622" w:rsidR="00263E08" w:rsidRPr="00B20B48" w:rsidRDefault="00263E08" w:rsidP="00B348BE">
      <w:pPr>
        <w:pStyle w:val="Textoindependiente"/>
        <w:spacing w:after="240"/>
        <w:rPr>
          <w:lang w:val="es-ES" w:eastAsia="zh-CN"/>
        </w:rPr>
      </w:pPr>
    </w:p>
    <w:p w14:paraId="02A43F3E" w14:textId="77777777" w:rsidR="00B20B48" w:rsidRPr="00307035" w:rsidRDefault="00B20B48" w:rsidP="006717F5">
      <w:pPr>
        <w:pStyle w:val="Textoindependiente"/>
        <w:kinsoku w:val="0"/>
        <w:overflowPunct w:val="0"/>
        <w:spacing w:after="0"/>
        <w:ind w:left="3828" w:right="-567"/>
        <w:jc w:val="center"/>
        <w:rPr>
          <w:rFonts w:ascii="Garamond" w:hAnsi="Garamond"/>
          <w:b/>
          <w:bCs/>
          <w:spacing w:val="-4"/>
          <w:sz w:val="26"/>
          <w:szCs w:val="26"/>
        </w:rPr>
      </w:pPr>
      <w:r w:rsidRPr="00307035">
        <w:rPr>
          <w:rFonts w:ascii="Garamond" w:hAnsi="Garamond"/>
          <w:b/>
          <w:bCs/>
          <w:spacing w:val="-2"/>
          <w:sz w:val="26"/>
          <w:szCs w:val="26"/>
        </w:rPr>
        <w:t>María</w:t>
      </w:r>
      <w:r w:rsidRPr="00307035">
        <w:rPr>
          <w:rFonts w:ascii="Garamond" w:hAnsi="Garamond"/>
          <w:b/>
          <w:bCs/>
          <w:spacing w:val="-8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Asunción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Cubillas</w:t>
      </w:r>
      <w:r w:rsidRPr="00307035">
        <w:rPr>
          <w:rFonts w:ascii="Garamond" w:hAnsi="Garamond"/>
          <w:b/>
          <w:bCs/>
          <w:spacing w:val="-7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de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4"/>
          <w:sz w:val="26"/>
          <w:szCs w:val="26"/>
        </w:rPr>
        <w:t>Celis</w:t>
      </w:r>
    </w:p>
    <w:p w14:paraId="06F945C4" w14:textId="33FA4CDD" w:rsidR="00EE43B0" w:rsidRPr="005C1F57" w:rsidRDefault="00B20B48" w:rsidP="005C1F57">
      <w:pPr>
        <w:pStyle w:val="Textoindependiente"/>
        <w:kinsoku w:val="0"/>
        <w:overflowPunct w:val="0"/>
        <w:spacing w:after="0"/>
        <w:ind w:left="3828" w:right="-567"/>
        <w:jc w:val="center"/>
        <w:rPr>
          <w:rFonts w:ascii="Garamond" w:hAnsi="Garamond"/>
          <w:b/>
          <w:bCs/>
          <w:sz w:val="26"/>
          <w:szCs w:val="26"/>
        </w:rPr>
      </w:pPr>
      <w:r w:rsidRPr="00307035">
        <w:rPr>
          <w:rFonts w:ascii="Garamond" w:hAnsi="Garamond"/>
          <w:b/>
          <w:bCs/>
          <w:sz w:val="26"/>
          <w:szCs w:val="26"/>
        </w:rPr>
        <w:t>Secretaria del Consejo Social de la Universidad</w:t>
      </w:r>
    </w:p>
    <w:sectPr w:rsidR="00EE43B0" w:rsidRPr="005C1F57" w:rsidSect="00B348BE"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2268" w:right="1701" w:bottom="284" w:left="1701" w:header="737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0CDA" w14:textId="77777777" w:rsidR="00F7363B" w:rsidRDefault="00F7363B">
      <w:r>
        <w:separator/>
      </w:r>
    </w:p>
  </w:endnote>
  <w:endnote w:type="continuationSeparator" w:id="0">
    <w:p w14:paraId="4977F14F" w14:textId="77777777" w:rsidR="00F7363B" w:rsidRDefault="00F7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444B" w14:textId="77777777" w:rsidR="00B21C06" w:rsidRDefault="00B21C06" w:rsidP="00B21C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57C47F" w14:textId="77777777" w:rsidR="00B21C06" w:rsidRPr="00592798" w:rsidRDefault="00B21C06" w:rsidP="00B21C06">
    <w:pPr>
      <w:ind w:right="360"/>
      <w:rPr>
        <w:rFonts w:ascii="Arial" w:hAnsi="Arial" w:cs="Arial"/>
        <w:b/>
        <w:bCs/>
        <w:sz w:val="18"/>
        <w:szCs w:val="18"/>
        <w:lang w:val="es-ES"/>
      </w:rPr>
    </w:pPr>
    <w:r w:rsidRPr="002C3F03">
      <w:rPr>
        <w:rFonts w:ascii="Arial" w:hAnsi="Arial" w:cs="Arial"/>
        <w:sz w:val="18"/>
        <w:szCs w:val="18"/>
      </w:rPr>
      <w:t xml:space="preserve">Avda. de la Facultad, 25. 24071 - León. </w:t>
    </w:r>
    <w:r w:rsidRPr="00592798">
      <w:rPr>
        <w:rFonts w:ascii="Arial" w:hAnsi="Arial" w:cs="Arial"/>
        <w:sz w:val="18"/>
        <w:szCs w:val="18"/>
        <w:lang w:val="es-ES"/>
      </w:rPr>
      <w:t xml:space="preserve">Telf. 987-29 16 37. Fax: 987-29 16 38. E-Mail: </w:t>
    </w:r>
    <w:hyperlink r:id="rId1" w:history="1">
      <w:r w:rsidRPr="00592798">
        <w:rPr>
          <w:rStyle w:val="Hipervnculo"/>
          <w:rFonts w:ascii="Arial" w:hAnsi="Arial" w:cs="Arial"/>
          <w:sz w:val="18"/>
          <w:szCs w:val="18"/>
          <w:lang w:val="es-ES"/>
        </w:rPr>
        <w:t>recvi@unileon.es</w:t>
      </w:r>
    </w:hyperlink>
  </w:p>
  <w:p w14:paraId="6319E80B" w14:textId="77777777" w:rsidR="00B21C06" w:rsidRPr="00592798" w:rsidRDefault="00B21C06">
    <w:pPr>
      <w:pStyle w:val="Piedepgina"/>
      <w:rPr>
        <w:rFonts w:ascii="Arial" w:hAnsi="Arial" w:cs="Arial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ED31" w14:textId="60B3C049" w:rsidR="00B21C06" w:rsidRPr="00234ABB" w:rsidRDefault="00B21C06" w:rsidP="00234AB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118E" w14:textId="77777777" w:rsidR="00F7363B" w:rsidRDefault="00F7363B">
      <w:r>
        <w:separator/>
      </w:r>
    </w:p>
  </w:footnote>
  <w:footnote w:type="continuationSeparator" w:id="0">
    <w:p w14:paraId="2FA84F94" w14:textId="77777777" w:rsidR="00F7363B" w:rsidRDefault="00F7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CE0F" w14:textId="79C74F18" w:rsidR="00B21C06" w:rsidRPr="006C6343" w:rsidRDefault="006A6BC2" w:rsidP="006C6343">
    <w:pPr>
      <w:ind w:right="142"/>
      <w:rPr>
        <w:rFonts w:ascii="Arial" w:hAnsi="Arial" w:cs="Arial"/>
      </w:rPr>
    </w:pPr>
    <w:bookmarkStart w:id="2" w:name="OLE_LINK1"/>
    <w:bookmarkStart w:id="3" w:name="OLE_LINK2"/>
    <w:bookmarkStart w:id="4" w:name="_Hlk264628531"/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5CA8A79" wp14:editId="0CC8E12C">
          <wp:simplePos x="0" y="0"/>
          <wp:positionH relativeFrom="column">
            <wp:posOffset>3937635</wp:posOffset>
          </wp:positionH>
          <wp:positionV relativeFrom="paragraph">
            <wp:posOffset>52528</wp:posOffset>
          </wp:positionV>
          <wp:extent cx="1833245" cy="701675"/>
          <wp:effectExtent l="0" t="0" r="0" b="317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9CB" w:rsidRPr="00BF0F84">
      <w:rPr>
        <w:noProof/>
        <w:lang w:val="es-ES"/>
      </w:rPr>
      <w:drawing>
        <wp:inline distT="0" distB="0" distL="0" distR="0" wp14:anchorId="3059585A" wp14:editId="18B0FA33">
          <wp:extent cx="1600200" cy="863600"/>
          <wp:effectExtent l="0" t="0" r="0" b="0"/>
          <wp:docPr id="9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E2A5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45" w:hanging="113"/>
      </w:pPr>
      <w:rPr>
        <w:rFonts w:ascii="Arial" w:hAnsi="Arial"/>
        <w:b w:val="0"/>
        <w:i w:val="0"/>
        <w:w w:val="100"/>
        <w:sz w:val="24"/>
      </w:rPr>
    </w:lvl>
    <w:lvl w:ilvl="1">
      <w:numFmt w:val="bullet"/>
      <w:lvlText w:val=""/>
      <w:lvlJc w:val="left"/>
      <w:pPr>
        <w:ind w:left="1814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665" w:hanging="360"/>
      </w:pPr>
    </w:lvl>
    <w:lvl w:ilvl="3">
      <w:numFmt w:val="bullet"/>
      <w:lvlText w:val="•"/>
      <w:lvlJc w:val="left"/>
      <w:pPr>
        <w:ind w:left="3510" w:hanging="360"/>
      </w:pPr>
    </w:lvl>
    <w:lvl w:ilvl="4">
      <w:numFmt w:val="bullet"/>
      <w:lvlText w:val="•"/>
      <w:lvlJc w:val="left"/>
      <w:pPr>
        <w:ind w:left="4355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1" w:hanging="360"/>
      </w:pPr>
    </w:lvl>
    <w:lvl w:ilvl="8">
      <w:numFmt w:val="bullet"/>
      <w:lvlText w:val="•"/>
      <w:lvlJc w:val="left"/>
      <w:pPr>
        <w:ind w:left="7737" w:hanging="360"/>
      </w:pPr>
    </w:lvl>
  </w:abstractNum>
  <w:abstractNum w:abstractNumId="2" w15:restartNumberingAfterBreak="0">
    <w:nsid w:val="267C09A3"/>
    <w:multiLevelType w:val="hybridMultilevel"/>
    <w:tmpl w:val="9224E2A2"/>
    <w:lvl w:ilvl="0" w:tplc="EFFAF326">
      <w:numFmt w:val="bullet"/>
      <w:lvlText w:val="-"/>
      <w:lvlJc w:val="left"/>
      <w:pPr>
        <w:ind w:left="1065" w:hanging="360"/>
      </w:pPr>
      <w:rPr>
        <w:rFonts w:ascii="Garamond" w:eastAsia="Times New Roman" w:hAnsi="Garamond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C8567C"/>
    <w:multiLevelType w:val="hybridMultilevel"/>
    <w:tmpl w:val="0190353C"/>
    <w:lvl w:ilvl="0" w:tplc="610CA0FA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D333A95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5C03BA"/>
    <w:multiLevelType w:val="multilevel"/>
    <w:tmpl w:val="0C0A001D"/>
    <w:styleLink w:val="Estilo2"/>
    <w:lvl w:ilvl="0">
      <w:start w:val="13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376680B"/>
    <w:multiLevelType w:val="hybridMultilevel"/>
    <w:tmpl w:val="22ACAAC4"/>
    <w:lvl w:ilvl="0" w:tplc="39C25264">
      <w:numFmt w:val="bullet"/>
      <w:lvlText w:val="-"/>
      <w:lvlJc w:val="left"/>
      <w:pPr>
        <w:ind w:left="927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2B4688"/>
    <w:multiLevelType w:val="hybridMultilevel"/>
    <w:tmpl w:val="52E450C4"/>
    <w:lvl w:ilvl="0" w:tplc="755835C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4A4F54"/>
    <w:multiLevelType w:val="hybridMultilevel"/>
    <w:tmpl w:val="2FE01654"/>
    <w:lvl w:ilvl="0" w:tplc="13A649BA">
      <w:numFmt w:val="bullet"/>
      <w:lvlText w:val="-"/>
      <w:lvlJc w:val="left"/>
      <w:pPr>
        <w:ind w:left="809" w:hanging="123"/>
      </w:pPr>
      <w:rPr>
        <w:rFonts w:ascii="Arial" w:eastAsia="Arial" w:hAnsi="Arial" w:cs="Arial" w:hint="default"/>
        <w:spacing w:val="0"/>
        <w:w w:val="99"/>
        <w:lang w:val="es-ES" w:eastAsia="en-US" w:bidi="ar-SA"/>
      </w:rPr>
    </w:lvl>
    <w:lvl w:ilvl="1" w:tplc="B10CC178"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2" w:tplc="C56AEC28">
      <w:numFmt w:val="bullet"/>
      <w:lvlText w:val="•"/>
      <w:lvlJc w:val="left"/>
      <w:pPr>
        <w:ind w:left="2525" w:hanging="123"/>
      </w:pPr>
      <w:rPr>
        <w:rFonts w:hint="default"/>
        <w:lang w:val="es-ES" w:eastAsia="en-US" w:bidi="ar-SA"/>
      </w:rPr>
    </w:lvl>
    <w:lvl w:ilvl="3" w:tplc="5B568CCA">
      <w:numFmt w:val="bullet"/>
      <w:lvlText w:val="•"/>
      <w:lvlJc w:val="left"/>
      <w:pPr>
        <w:ind w:left="3387" w:hanging="123"/>
      </w:pPr>
      <w:rPr>
        <w:rFonts w:hint="default"/>
        <w:lang w:val="es-ES" w:eastAsia="en-US" w:bidi="ar-SA"/>
      </w:rPr>
    </w:lvl>
    <w:lvl w:ilvl="4" w:tplc="A11678B6">
      <w:numFmt w:val="bullet"/>
      <w:lvlText w:val="•"/>
      <w:lvlJc w:val="left"/>
      <w:pPr>
        <w:ind w:left="4250" w:hanging="123"/>
      </w:pPr>
      <w:rPr>
        <w:rFonts w:hint="default"/>
        <w:lang w:val="es-ES" w:eastAsia="en-US" w:bidi="ar-SA"/>
      </w:rPr>
    </w:lvl>
    <w:lvl w:ilvl="5" w:tplc="46185D2C">
      <w:numFmt w:val="bullet"/>
      <w:lvlText w:val="•"/>
      <w:lvlJc w:val="left"/>
      <w:pPr>
        <w:ind w:left="5113" w:hanging="123"/>
      </w:pPr>
      <w:rPr>
        <w:rFonts w:hint="default"/>
        <w:lang w:val="es-ES" w:eastAsia="en-US" w:bidi="ar-SA"/>
      </w:rPr>
    </w:lvl>
    <w:lvl w:ilvl="6" w:tplc="F76ED48A">
      <w:numFmt w:val="bullet"/>
      <w:lvlText w:val="•"/>
      <w:lvlJc w:val="left"/>
      <w:pPr>
        <w:ind w:left="5975" w:hanging="123"/>
      </w:pPr>
      <w:rPr>
        <w:rFonts w:hint="default"/>
        <w:lang w:val="es-ES" w:eastAsia="en-US" w:bidi="ar-SA"/>
      </w:rPr>
    </w:lvl>
    <w:lvl w:ilvl="7" w:tplc="43349232">
      <w:numFmt w:val="bullet"/>
      <w:lvlText w:val="•"/>
      <w:lvlJc w:val="left"/>
      <w:pPr>
        <w:ind w:left="6838" w:hanging="123"/>
      </w:pPr>
      <w:rPr>
        <w:rFonts w:hint="default"/>
        <w:lang w:val="es-ES" w:eastAsia="en-US" w:bidi="ar-SA"/>
      </w:rPr>
    </w:lvl>
    <w:lvl w:ilvl="8" w:tplc="2312DD66">
      <w:numFmt w:val="bullet"/>
      <w:lvlText w:val="•"/>
      <w:lvlJc w:val="left"/>
      <w:pPr>
        <w:ind w:left="7701" w:hanging="123"/>
      </w:pPr>
      <w:rPr>
        <w:rFonts w:hint="default"/>
        <w:lang w:val="es-ES" w:eastAsia="en-US" w:bidi="ar-SA"/>
      </w:rPr>
    </w:lvl>
  </w:abstractNum>
  <w:abstractNum w:abstractNumId="9" w15:restartNumberingAfterBreak="0">
    <w:nsid w:val="5D4265CA"/>
    <w:multiLevelType w:val="multilevel"/>
    <w:tmpl w:val="0C0A001D"/>
    <w:styleLink w:val="091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E4D69B6"/>
    <w:multiLevelType w:val="hybridMultilevel"/>
    <w:tmpl w:val="00623284"/>
    <w:lvl w:ilvl="0" w:tplc="9C3064E4">
      <w:numFmt w:val="bullet"/>
      <w:lvlText w:val="-"/>
      <w:lvlJc w:val="left"/>
      <w:pPr>
        <w:ind w:left="1353" w:hanging="360"/>
      </w:pPr>
      <w:rPr>
        <w:rFonts w:ascii="Garamond" w:eastAsia="Times New Roman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EEE67CA"/>
    <w:multiLevelType w:val="hybridMultilevel"/>
    <w:tmpl w:val="6174F696"/>
    <w:lvl w:ilvl="0" w:tplc="FF60B97C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02F11A9"/>
    <w:multiLevelType w:val="hybridMultilevel"/>
    <w:tmpl w:val="E5CED29E"/>
    <w:lvl w:ilvl="0" w:tplc="E1226E88">
      <w:start w:val="10"/>
      <w:numFmt w:val="bullet"/>
      <w:lvlText w:val="-"/>
      <w:lvlJc w:val="left"/>
      <w:pPr>
        <w:ind w:left="135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E1226E88">
      <w:start w:val="10"/>
      <w:numFmt w:val="bullet"/>
      <w:lvlText w:val="-"/>
      <w:lvlJc w:val="left"/>
      <w:pPr>
        <w:ind w:left="207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2185536"/>
    <w:multiLevelType w:val="hybridMultilevel"/>
    <w:tmpl w:val="7EB089CE"/>
    <w:lvl w:ilvl="0" w:tplc="11EAA1FC">
      <w:numFmt w:val="bullet"/>
      <w:lvlText w:val="-"/>
      <w:lvlJc w:val="left"/>
      <w:pPr>
        <w:ind w:left="810" w:hanging="134"/>
      </w:pPr>
      <w:rPr>
        <w:rFonts w:ascii="Trebuchet MS" w:eastAsia="Trebuchet MS" w:hAnsi="Trebuchet MS" w:cs="Trebuchet MS" w:hint="default"/>
        <w:spacing w:val="0"/>
        <w:w w:val="100"/>
        <w:lang w:val="es-ES" w:eastAsia="en-US" w:bidi="ar-SA"/>
      </w:rPr>
    </w:lvl>
    <w:lvl w:ilvl="1" w:tplc="C9101AD8">
      <w:numFmt w:val="bullet"/>
      <w:lvlText w:val="-"/>
      <w:lvlJc w:val="left"/>
      <w:pPr>
        <w:ind w:left="95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2110E826">
      <w:numFmt w:val="bullet"/>
      <w:lvlText w:val="•"/>
      <w:lvlJc w:val="left"/>
      <w:pPr>
        <w:ind w:left="1900" w:hanging="128"/>
      </w:pPr>
      <w:rPr>
        <w:rFonts w:hint="default"/>
        <w:lang w:val="es-ES" w:eastAsia="en-US" w:bidi="ar-SA"/>
      </w:rPr>
    </w:lvl>
    <w:lvl w:ilvl="3" w:tplc="B4A47720">
      <w:numFmt w:val="bullet"/>
      <w:lvlText w:val="•"/>
      <w:lvlJc w:val="left"/>
      <w:pPr>
        <w:ind w:left="2841" w:hanging="128"/>
      </w:pPr>
      <w:rPr>
        <w:rFonts w:hint="default"/>
        <w:lang w:val="es-ES" w:eastAsia="en-US" w:bidi="ar-SA"/>
      </w:rPr>
    </w:lvl>
    <w:lvl w:ilvl="4" w:tplc="7A22F8A0">
      <w:numFmt w:val="bullet"/>
      <w:lvlText w:val="•"/>
      <w:lvlJc w:val="left"/>
      <w:pPr>
        <w:ind w:left="3782" w:hanging="128"/>
      </w:pPr>
      <w:rPr>
        <w:rFonts w:hint="default"/>
        <w:lang w:val="es-ES" w:eastAsia="en-US" w:bidi="ar-SA"/>
      </w:rPr>
    </w:lvl>
    <w:lvl w:ilvl="5" w:tplc="DC5EA744">
      <w:numFmt w:val="bullet"/>
      <w:lvlText w:val="•"/>
      <w:lvlJc w:val="left"/>
      <w:pPr>
        <w:ind w:left="4723" w:hanging="128"/>
      </w:pPr>
      <w:rPr>
        <w:rFonts w:hint="default"/>
        <w:lang w:val="es-ES" w:eastAsia="en-US" w:bidi="ar-SA"/>
      </w:rPr>
    </w:lvl>
    <w:lvl w:ilvl="6" w:tplc="6B5AC7E6">
      <w:numFmt w:val="bullet"/>
      <w:lvlText w:val="•"/>
      <w:lvlJc w:val="left"/>
      <w:pPr>
        <w:ind w:left="5664" w:hanging="128"/>
      </w:pPr>
      <w:rPr>
        <w:rFonts w:hint="default"/>
        <w:lang w:val="es-ES" w:eastAsia="en-US" w:bidi="ar-SA"/>
      </w:rPr>
    </w:lvl>
    <w:lvl w:ilvl="7" w:tplc="483EEFF6">
      <w:numFmt w:val="bullet"/>
      <w:lvlText w:val="•"/>
      <w:lvlJc w:val="left"/>
      <w:pPr>
        <w:ind w:left="6605" w:hanging="128"/>
      </w:pPr>
      <w:rPr>
        <w:rFonts w:hint="default"/>
        <w:lang w:val="es-ES" w:eastAsia="en-US" w:bidi="ar-SA"/>
      </w:rPr>
    </w:lvl>
    <w:lvl w:ilvl="8" w:tplc="368AD868">
      <w:numFmt w:val="bullet"/>
      <w:lvlText w:val="•"/>
      <w:lvlJc w:val="left"/>
      <w:pPr>
        <w:ind w:left="7545" w:hanging="128"/>
      </w:pPr>
      <w:rPr>
        <w:rFonts w:hint="default"/>
        <w:lang w:val="es-ES" w:eastAsia="en-US" w:bidi="ar-SA"/>
      </w:rPr>
    </w:lvl>
  </w:abstractNum>
  <w:abstractNum w:abstractNumId="14" w15:restartNumberingAfterBreak="0">
    <w:nsid w:val="77473F46"/>
    <w:multiLevelType w:val="hybridMultilevel"/>
    <w:tmpl w:val="B280615A"/>
    <w:lvl w:ilvl="0" w:tplc="9416A0F8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6"/>
    <w:rsid w:val="0000139B"/>
    <w:rsid w:val="00004663"/>
    <w:rsid w:val="0001046B"/>
    <w:rsid w:val="0001390A"/>
    <w:rsid w:val="00015E79"/>
    <w:rsid w:val="00020660"/>
    <w:rsid w:val="00021684"/>
    <w:rsid w:val="00022846"/>
    <w:rsid w:val="00022AFA"/>
    <w:rsid w:val="00022F48"/>
    <w:rsid w:val="000376F4"/>
    <w:rsid w:val="000409DD"/>
    <w:rsid w:val="00043403"/>
    <w:rsid w:val="00047BA2"/>
    <w:rsid w:val="00055627"/>
    <w:rsid w:val="0007105F"/>
    <w:rsid w:val="00074F5A"/>
    <w:rsid w:val="00081BAA"/>
    <w:rsid w:val="000821C8"/>
    <w:rsid w:val="00084810"/>
    <w:rsid w:val="0009103A"/>
    <w:rsid w:val="00093B2D"/>
    <w:rsid w:val="000971A3"/>
    <w:rsid w:val="000A76F1"/>
    <w:rsid w:val="000B4318"/>
    <w:rsid w:val="000C298A"/>
    <w:rsid w:val="000C4001"/>
    <w:rsid w:val="000C4052"/>
    <w:rsid w:val="000C4188"/>
    <w:rsid w:val="000C60DD"/>
    <w:rsid w:val="000D3336"/>
    <w:rsid w:val="000D34DC"/>
    <w:rsid w:val="000D69C4"/>
    <w:rsid w:val="000D7B57"/>
    <w:rsid w:val="000E354D"/>
    <w:rsid w:val="000E39CB"/>
    <w:rsid w:val="000E45C3"/>
    <w:rsid w:val="000F2B5A"/>
    <w:rsid w:val="000F58E1"/>
    <w:rsid w:val="0010399B"/>
    <w:rsid w:val="00116A5C"/>
    <w:rsid w:val="00131AFD"/>
    <w:rsid w:val="0013408E"/>
    <w:rsid w:val="0013469A"/>
    <w:rsid w:val="001346F9"/>
    <w:rsid w:val="00141B2C"/>
    <w:rsid w:val="00141E59"/>
    <w:rsid w:val="001448BB"/>
    <w:rsid w:val="001462C2"/>
    <w:rsid w:val="001557CA"/>
    <w:rsid w:val="0017096E"/>
    <w:rsid w:val="00171ABB"/>
    <w:rsid w:val="00174676"/>
    <w:rsid w:val="00177026"/>
    <w:rsid w:val="0017776F"/>
    <w:rsid w:val="0018271C"/>
    <w:rsid w:val="001A37DF"/>
    <w:rsid w:val="001B4EE4"/>
    <w:rsid w:val="001B7CD4"/>
    <w:rsid w:val="001C2543"/>
    <w:rsid w:val="001C32CA"/>
    <w:rsid w:val="001C41F8"/>
    <w:rsid w:val="001C778F"/>
    <w:rsid w:val="001D2F48"/>
    <w:rsid w:val="001D3E00"/>
    <w:rsid w:val="001D3E5D"/>
    <w:rsid w:val="001E3957"/>
    <w:rsid w:val="001E5ED5"/>
    <w:rsid w:val="001F1C1F"/>
    <w:rsid w:val="001F4B0A"/>
    <w:rsid w:val="002010BF"/>
    <w:rsid w:val="00204A5B"/>
    <w:rsid w:val="002130B4"/>
    <w:rsid w:val="002208E7"/>
    <w:rsid w:val="002212B2"/>
    <w:rsid w:val="00222B96"/>
    <w:rsid w:val="00234ABB"/>
    <w:rsid w:val="00236647"/>
    <w:rsid w:val="00236A52"/>
    <w:rsid w:val="00237F9D"/>
    <w:rsid w:val="0024704E"/>
    <w:rsid w:val="002474E1"/>
    <w:rsid w:val="00257009"/>
    <w:rsid w:val="00263E08"/>
    <w:rsid w:val="00272DAB"/>
    <w:rsid w:val="002756C8"/>
    <w:rsid w:val="00280300"/>
    <w:rsid w:val="0028294E"/>
    <w:rsid w:val="00285A17"/>
    <w:rsid w:val="002914E2"/>
    <w:rsid w:val="00294EE5"/>
    <w:rsid w:val="002A23FC"/>
    <w:rsid w:val="002A2814"/>
    <w:rsid w:val="002A2FC3"/>
    <w:rsid w:val="002B3B94"/>
    <w:rsid w:val="002B426C"/>
    <w:rsid w:val="002C095F"/>
    <w:rsid w:val="002C209E"/>
    <w:rsid w:val="002E315E"/>
    <w:rsid w:val="002F07BE"/>
    <w:rsid w:val="002F46FF"/>
    <w:rsid w:val="002F7CD2"/>
    <w:rsid w:val="00302EBC"/>
    <w:rsid w:val="00307035"/>
    <w:rsid w:val="003128DE"/>
    <w:rsid w:val="00314C6D"/>
    <w:rsid w:val="00323B20"/>
    <w:rsid w:val="00325FFB"/>
    <w:rsid w:val="003328B2"/>
    <w:rsid w:val="00335DF7"/>
    <w:rsid w:val="00337235"/>
    <w:rsid w:val="00343659"/>
    <w:rsid w:val="00345B92"/>
    <w:rsid w:val="003534F4"/>
    <w:rsid w:val="0035478A"/>
    <w:rsid w:val="003555DA"/>
    <w:rsid w:val="003610F3"/>
    <w:rsid w:val="00361E7F"/>
    <w:rsid w:val="00362AF2"/>
    <w:rsid w:val="00364D89"/>
    <w:rsid w:val="0036676F"/>
    <w:rsid w:val="00373C7B"/>
    <w:rsid w:val="003754B0"/>
    <w:rsid w:val="003765CC"/>
    <w:rsid w:val="00376B3F"/>
    <w:rsid w:val="00381496"/>
    <w:rsid w:val="00382F52"/>
    <w:rsid w:val="0038474A"/>
    <w:rsid w:val="003875D3"/>
    <w:rsid w:val="00393B41"/>
    <w:rsid w:val="00397CB3"/>
    <w:rsid w:val="003A4329"/>
    <w:rsid w:val="003A5372"/>
    <w:rsid w:val="003B4468"/>
    <w:rsid w:val="003C534D"/>
    <w:rsid w:val="003D4688"/>
    <w:rsid w:val="003D5224"/>
    <w:rsid w:val="003D67A2"/>
    <w:rsid w:val="003E3787"/>
    <w:rsid w:val="003E7BCD"/>
    <w:rsid w:val="003F1EDD"/>
    <w:rsid w:val="003F3794"/>
    <w:rsid w:val="003F4347"/>
    <w:rsid w:val="003F514E"/>
    <w:rsid w:val="003F79E2"/>
    <w:rsid w:val="00401579"/>
    <w:rsid w:val="00403BC7"/>
    <w:rsid w:val="00405D99"/>
    <w:rsid w:val="00427CBA"/>
    <w:rsid w:val="00427ED4"/>
    <w:rsid w:val="00433986"/>
    <w:rsid w:val="0043614B"/>
    <w:rsid w:val="0044038C"/>
    <w:rsid w:val="004465F0"/>
    <w:rsid w:val="004467AE"/>
    <w:rsid w:val="00455837"/>
    <w:rsid w:val="00461807"/>
    <w:rsid w:val="004627F8"/>
    <w:rsid w:val="004637E7"/>
    <w:rsid w:val="004643FB"/>
    <w:rsid w:val="00466065"/>
    <w:rsid w:val="00471432"/>
    <w:rsid w:val="00472859"/>
    <w:rsid w:val="0048393D"/>
    <w:rsid w:val="004841B9"/>
    <w:rsid w:val="0048613F"/>
    <w:rsid w:val="0049068D"/>
    <w:rsid w:val="004915AD"/>
    <w:rsid w:val="00492BB7"/>
    <w:rsid w:val="00494B31"/>
    <w:rsid w:val="0049763D"/>
    <w:rsid w:val="004A0D70"/>
    <w:rsid w:val="004B1C43"/>
    <w:rsid w:val="004C062C"/>
    <w:rsid w:val="004C29C7"/>
    <w:rsid w:val="004C367B"/>
    <w:rsid w:val="004C3C06"/>
    <w:rsid w:val="004D7133"/>
    <w:rsid w:val="004E785F"/>
    <w:rsid w:val="005015B9"/>
    <w:rsid w:val="00503DA6"/>
    <w:rsid w:val="005050BD"/>
    <w:rsid w:val="00507124"/>
    <w:rsid w:val="005116DA"/>
    <w:rsid w:val="00514DB8"/>
    <w:rsid w:val="005309BB"/>
    <w:rsid w:val="00532953"/>
    <w:rsid w:val="005455CA"/>
    <w:rsid w:val="00563CB0"/>
    <w:rsid w:val="00567CFB"/>
    <w:rsid w:val="00581DB8"/>
    <w:rsid w:val="005865FC"/>
    <w:rsid w:val="0058708E"/>
    <w:rsid w:val="00590FA1"/>
    <w:rsid w:val="005922E1"/>
    <w:rsid w:val="00592798"/>
    <w:rsid w:val="005A3ECC"/>
    <w:rsid w:val="005B068C"/>
    <w:rsid w:val="005B39AE"/>
    <w:rsid w:val="005B790A"/>
    <w:rsid w:val="005C1F57"/>
    <w:rsid w:val="005D45CC"/>
    <w:rsid w:val="005D6DCF"/>
    <w:rsid w:val="005E49AA"/>
    <w:rsid w:val="005E55A7"/>
    <w:rsid w:val="005E5A02"/>
    <w:rsid w:val="005E5A79"/>
    <w:rsid w:val="005F27D6"/>
    <w:rsid w:val="005F3AFB"/>
    <w:rsid w:val="005F640F"/>
    <w:rsid w:val="00607845"/>
    <w:rsid w:val="00616B45"/>
    <w:rsid w:val="006252B5"/>
    <w:rsid w:val="00633E9D"/>
    <w:rsid w:val="00634264"/>
    <w:rsid w:val="00634D0F"/>
    <w:rsid w:val="006429AF"/>
    <w:rsid w:val="00643EA5"/>
    <w:rsid w:val="00644686"/>
    <w:rsid w:val="006449FE"/>
    <w:rsid w:val="006467B0"/>
    <w:rsid w:val="0065118B"/>
    <w:rsid w:val="00651EAA"/>
    <w:rsid w:val="00656F81"/>
    <w:rsid w:val="006570CE"/>
    <w:rsid w:val="00657793"/>
    <w:rsid w:val="0066098D"/>
    <w:rsid w:val="006625F1"/>
    <w:rsid w:val="00665391"/>
    <w:rsid w:val="006717F5"/>
    <w:rsid w:val="00675E1B"/>
    <w:rsid w:val="0068292A"/>
    <w:rsid w:val="006878EE"/>
    <w:rsid w:val="00687BC8"/>
    <w:rsid w:val="00693B6E"/>
    <w:rsid w:val="006A5BEF"/>
    <w:rsid w:val="006A6BC2"/>
    <w:rsid w:val="006B00F0"/>
    <w:rsid w:val="006B0DE7"/>
    <w:rsid w:val="006C0C2E"/>
    <w:rsid w:val="006C0EA4"/>
    <w:rsid w:val="006C3FCA"/>
    <w:rsid w:val="006C6343"/>
    <w:rsid w:val="006D26C5"/>
    <w:rsid w:val="006D6D42"/>
    <w:rsid w:val="006E165F"/>
    <w:rsid w:val="0070019C"/>
    <w:rsid w:val="007003B7"/>
    <w:rsid w:val="007019C4"/>
    <w:rsid w:val="00707050"/>
    <w:rsid w:val="00721EA2"/>
    <w:rsid w:val="0073046A"/>
    <w:rsid w:val="00730EE5"/>
    <w:rsid w:val="00732BF7"/>
    <w:rsid w:val="007357D7"/>
    <w:rsid w:val="00740768"/>
    <w:rsid w:val="00740E85"/>
    <w:rsid w:val="007445ED"/>
    <w:rsid w:val="007507DE"/>
    <w:rsid w:val="007525F7"/>
    <w:rsid w:val="007621EA"/>
    <w:rsid w:val="007633B3"/>
    <w:rsid w:val="00767789"/>
    <w:rsid w:val="007758B7"/>
    <w:rsid w:val="0078053F"/>
    <w:rsid w:val="00790AAF"/>
    <w:rsid w:val="00797B8E"/>
    <w:rsid w:val="007A39F3"/>
    <w:rsid w:val="007B2BFC"/>
    <w:rsid w:val="007B3E0A"/>
    <w:rsid w:val="007D0E8B"/>
    <w:rsid w:val="007D30DA"/>
    <w:rsid w:val="007D765E"/>
    <w:rsid w:val="007E05F6"/>
    <w:rsid w:val="007E2B45"/>
    <w:rsid w:val="007E4CE6"/>
    <w:rsid w:val="00804CB0"/>
    <w:rsid w:val="00805AE3"/>
    <w:rsid w:val="008154A3"/>
    <w:rsid w:val="00815808"/>
    <w:rsid w:val="008165DE"/>
    <w:rsid w:val="00822E8B"/>
    <w:rsid w:val="00825094"/>
    <w:rsid w:val="00834C1E"/>
    <w:rsid w:val="008353C8"/>
    <w:rsid w:val="00842981"/>
    <w:rsid w:val="00844086"/>
    <w:rsid w:val="00845C1A"/>
    <w:rsid w:val="008601E0"/>
    <w:rsid w:val="00861D93"/>
    <w:rsid w:val="008732CE"/>
    <w:rsid w:val="0087394C"/>
    <w:rsid w:val="00873DF1"/>
    <w:rsid w:val="00877305"/>
    <w:rsid w:val="00880B0A"/>
    <w:rsid w:val="00882F26"/>
    <w:rsid w:val="00884327"/>
    <w:rsid w:val="00890527"/>
    <w:rsid w:val="00891B09"/>
    <w:rsid w:val="00895EB3"/>
    <w:rsid w:val="00897A49"/>
    <w:rsid w:val="008A1BAC"/>
    <w:rsid w:val="008B2505"/>
    <w:rsid w:val="008B2682"/>
    <w:rsid w:val="008C047B"/>
    <w:rsid w:val="008C1581"/>
    <w:rsid w:val="008C19DB"/>
    <w:rsid w:val="008C3B5D"/>
    <w:rsid w:val="008C6BE4"/>
    <w:rsid w:val="008C7DF4"/>
    <w:rsid w:val="008C7F6B"/>
    <w:rsid w:val="008D098A"/>
    <w:rsid w:val="008D1B07"/>
    <w:rsid w:val="008D4856"/>
    <w:rsid w:val="008D72B6"/>
    <w:rsid w:val="008E3433"/>
    <w:rsid w:val="008E5097"/>
    <w:rsid w:val="008F6F26"/>
    <w:rsid w:val="00900A5E"/>
    <w:rsid w:val="0091666D"/>
    <w:rsid w:val="00930AD7"/>
    <w:rsid w:val="00942499"/>
    <w:rsid w:val="00947696"/>
    <w:rsid w:val="009562AF"/>
    <w:rsid w:val="00957B03"/>
    <w:rsid w:val="00957D52"/>
    <w:rsid w:val="00962FB9"/>
    <w:rsid w:val="00964060"/>
    <w:rsid w:val="0097573F"/>
    <w:rsid w:val="00975BBD"/>
    <w:rsid w:val="00976C70"/>
    <w:rsid w:val="00981C5C"/>
    <w:rsid w:val="00982193"/>
    <w:rsid w:val="00986866"/>
    <w:rsid w:val="009A65CF"/>
    <w:rsid w:val="009C76F5"/>
    <w:rsid w:val="009D57C3"/>
    <w:rsid w:val="009E07FB"/>
    <w:rsid w:val="009E37EE"/>
    <w:rsid w:val="009E79DD"/>
    <w:rsid w:val="009F31C0"/>
    <w:rsid w:val="009F7D96"/>
    <w:rsid w:val="00A01015"/>
    <w:rsid w:val="00A17EB9"/>
    <w:rsid w:val="00A22C70"/>
    <w:rsid w:val="00A23AF8"/>
    <w:rsid w:val="00A23BD9"/>
    <w:rsid w:val="00A267BC"/>
    <w:rsid w:val="00A26C0B"/>
    <w:rsid w:val="00A30D87"/>
    <w:rsid w:val="00A320EF"/>
    <w:rsid w:val="00A35BF0"/>
    <w:rsid w:val="00A40B23"/>
    <w:rsid w:val="00A50C07"/>
    <w:rsid w:val="00A55E61"/>
    <w:rsid w:val="00A57798"/>
    <w:rsid w:val="00A57F0F"/>
    <w:rsid w:val="00A62EF9"/>
    <w:rsid w:val="00A76FB9"/>
    <w:rsid w:val="00A84671"/>
    <w:rsid w:val="00A94031"/>
    <w:rsid w:val="00AA067F"/>
    <w:rsid w:val="00AA17BF"/>
    <w:rsid w:val="00AA282C"/>
    <w:rsid w:val="00AA34E0"/>
    <w:rsid w:val="00AB07F6"/>
    <w:rsid w:val="00AB7A6A"/>
    <w:rsid w:val="00AC35D3"/>
    <w:rsid w:val="00AC58B2"/>
    <w:rsid w:val="00AD2C81"/>
    <w:rsid w:val="00AD3DDA"/>
    <w:rsid w:val="00AD48E3"/>
    <w:rsid w:val="00AD640A"/>
    <w:rsid w:val="00AD7712"/>
    <w:rsid w:val="00AE3C4C"/>
    <w:rsid w:val="00AF56F3"/>
    <w:rsid w:val="00B038E9"/>
    <w:rsid w:val="00B123AE"/>
    <w:rsid w:val="00B13C0A"/>
    <w:rsid w:val="00B207C1"/>
    <w:rsid w:val="00B20B48"/>
    <w:rsid w:val="00B21C06"/>
    <w:rsid w:val="00B348BE"/>
    <w:rsid w:val="00B4416D"/>
    <w:rsid w:val="00B45723"/>
    <w:rsid w:val="00B50E49"/>
    <w:rsid w:val="00B525A1"/>
    <w:rsid w:val="00B550C0"/>
    <w:rsid w:val="00B5531F"/>
    <w:rsid w:val="00B57BE7"/>
    <w:rsid w:val="00B63FAC"/>
    <w:rsid w:val="00B716AA"/>
    <w:rsid w:val="00B748D2"/>
    <w:rsid w:val="00B8030C"/>
    <w:rsid w:val="00B81982"/>
    <w:rsid w:val="00B9025B"/>
    <w:rsid w:val="00B94BCA"/>
    <w:rsid w:val="00B96889"/>
    <w:rsid w:val="00B9767A"/>
    <w:rsid w:val="00BA2F20"/>
    <w:rsid w:val="00BA3A5C"/>
    <w:rsid w:val="00BA3E32"/>
    <w:rsid w:val="00BB289E"/>
    <w:rsid w:val="00BB6638"/>
    <w:rsid w:val="00BC0ED1"/>
    <w:rsid w:val="00BC4379"/>
    <w:rsid w:val="00BC6F3A"/>
    <w:rsid w:val="00BD7DB5"/>
    <w:rsid w:val="00BE20BF"/>
    <w:rsid w:val="00BF17CE"/>
    <w:rsid w:val="00BF2160"/>
    <w:rsid w:val="00BF43BF"/>
    <w:rsid w:val="00BF5F16"/>
    <w:rsid w:val="00BF6113"/>
    <w:rsid w:val="00BF6A8E"/>
    <w:rsid w:val="00C05513"/>
    <w:rsid w:val="00C14633"/>
    <w:rsid w:val="00C14EC7"/>
    <w:rsid w:val="00C203C2"/>
    <w:rsid w:val="00C21298"/>
    <w:rsid w:val="00C25D9D"/>
    <w:rsid w:val="00C31A81"/>
    <w:rsid w:val="00C36950"/>
    <w:rsid w:val="00C412D0"/>
    <w:rsid w:val="00C53E90"/>
    <w:rsid w:val="00C55143"/>
    <w:rsid w:val="00C64D07"/>
    <w:rsid w:val="00C653D5"/>
    <w:rsid w:val="00C7423E"/>
    <w:rsid w:val="00C8033E"/>
    <w:rsid w:val="00C92925"/>
    <w:rsid w:val="00C9604E"/>
    <w:rsid w:val="00C96831"/>
    <w:rsid w:val="00C9728F"/>
    <w:rsid w:val="00CA15A6"/>
    <w:rsid w:val="00CA3ADB"/>
    <w:rsid w:val="00CB3EBB"/>
    <w:rsid w:val="00CB420A"/>
    <w:rsid w:val="00CC5CE6"/>
    <w:rsid w:val="00CC6BC1"/>
    <w:rsid w:val="00CD2CE8"/>
    <w:rsid w:val="00CD4397"/>
    <w:rsid w:val="00CE0EFE"/>
    <w:rsid w:val="00CE74D0"/>
    <w:rsid w:val="00CF1404"/>
    <w:rsid w:val="00CF26C9"/>
    <w:rsid w:val="00CF3184"/>
    <w:rsid w:val="00CF4A60"/>
    <w:rsid w:val="00D0086E"/>
    <w:rsid w:val="00D06595"/>
    <w:rsid w:val="00D07661"/>
    <w:rsid w:val="00D162BB"/>
    <w:rsid w:val="00D27A42"/>
    <w:rsid w:val="00D30A6F"/>
    <w:rsid w:val="00D41E9A"/>
    <w:rsid w:val="00D45212"/>
    <w:rsid w:val="00D51586"/>
    <w:rsid w:val="00D56B86"/>
    <w:rsid w:val="00D63AFF"/>
    <w:rsid w:val="00D71A63"/>
    <w:rsid w:val="00D72243"/>
    <w:rsid w:val="00D9279B"/>
    <w:rsid w:val="00D946AF"/>
    <w:rsid w:val="00DB2C17"/>
    <w:rsid w:val="00DB7FD3"/>
    <w:rsid w:val="00DC712E"/>
    <w:rsid w:val="00DE5F61"/>
    <w:rsid w:val="00DE64B1"/>
    <w:rsid w:val="00DF2E96"/>
    <w:rsid w:val="00DF36C0"/>
    <w:rsid w:val="00E1189B"/>
    <w:rsid w:val="00E16F9D"/>
    <w:rsid w:val="00E20722"/>
    <w:rsid w:val="00E25645"/>
    <w:rsid w:val="00E3629D"/>
    <w:rsid w:val="00E36AE0"/>
    <w:rsid w:val="00E41B70"/>
    <w:rsid w:val="00E41C0D"/>
    <w:rsid w:val="00E42C3B"/>
    <w:rsid w:val="00E43779"/>
    <w:rsid w:val="00E51116"/>
    <w:rsid w:val="00E54881"/>
    <w:rsid w:val="00E6193C"/>
    <w:rsid w:val="00E74B3C"/>
    <w:rsid w:val="00E82840"/>
    <w:rsid w:val="00E91835"/>
    <w:rsid w:val="00E93216"/>
    <w:rsid w:val="00E93BB5"/>
    <w:rsid w:val="00E96E57"/>
    <w:rsid w:val="00E97381"/>
    <w:rsid w:val="00EA2FD2"/>
    <w:rsid w:val="00EC5F16"/>
    <w:rsid w:val="00EC75D0"/>
    <w:rsid w:val="00ED01F2"/>
    <w:rsid w:val="00ED6BFC"/>
    <w:rsid w:val="00EE34BC"/>
    <w:rsid w:val="00EE43B0"/>
    <w:rsid w:val="00EF24EB"/>
    <w:rsid w:val="00EF6071"/>
    <w:rsid w:val="00EF667E"/>
    <w:rsid w:val="00EF766E"/>
    <w:rsid w:val="00F00A2D"/>
    <w:rsid w:val="00F010CD"/>
    <w:rsid w:val="00F025B7"/>
    <w:rsid w:val="00F029D7"/>
    <w:rsid w:val="00F04156"/>
    <w:rsid w:val="00F064E9"/>
    <w:rsid w:val="00F43954"/>
    <w:rsid w:val="00F46047"/>
    <w:rsid w:val="00F46626"/>
    <w:rsid w:val="00F51C13"/>
    <w:rsid w:val="00F52F0D"/>
    <w:rsid w:val="00F53B89"/>
    <w:rsid w:val="00F5458E"/>
    <w:rsid w:val="00F54B99"/>
    <w:rsid w:val="00F55A2F"/>
    <w:rsid w:val="00F55AED"/>
    <w:rsid w:val="00F61C33"/>
    <w:rsid w:val="00F64D6B"/>
    <w:rsid w:val="00F64E81"/>
    <w:rsid w:val="00F71019"/>
    <w:rsid w:val="00F7363B"/>
    <w:rsid w:val="00F82532"/>
    <w:rsid w:val="00F83A0C"/>
    <w:rsid w:val="00F906EE"/>
    <w:rsid w:val="00F942A6"/>
    <w:rsid w:val="00F95F77"/>
    <w:rsid w:val="00F96E4F"/>
    <w:rsid w:val="00FA4733"/>
    <w:rsid w:val="00FA58C8"/>
    <w:rsid w:val="00FB0825"/>
    <w:rsid w:val="00FB2354"/>
    <w:rsid w:val="00FB3465"/>
    <w:rsid w:val="00FB6C90"/>
    <w:rsid w:val="00FC0723"/>
    <w:rsid w:val="00FC0DD8"/>
    <w:rsid w:val="00FC428A"/>
    <w:rsid w:val="00FC74D5"/>
    <w:rsid w:val="00FD0682"/>
    <w:rsid w:val="00FE057C"/>
    <w:rsid w:val="00FE1527"/>
    <w:rsid w:val="00FF19C1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4B49"/>
  <w15:docId w15:val="{7632E003-6C12-4B48-961F-8518415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0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21C06"/>
    <w:pPr>
      <w:keepNext/>
      <w:tabs>
        <w:tab w:val="left" w:pos="0"/>
      </w:tabs>
      <w:suppressAutoHyphens/>
      <w:autoSpaceDE w:val="0"/>
      <w:autoSpaceDN w:val="0"/>
      <w:jc w:val="both"/>
      <w:outlineLvl w:val="0"/>
    </w:pPr>
    <w:rPr>
      <w:b/>
      <w:bCs/>
      <w:spacing w:val="-3"/>
      <w:lang w:val="en-US"/>
    </w:rPr>
  </w:style>
  <w:style w:type="paragraph" w:styleId="Ttulo2">
    <w:name w:val="heading 2"/>
    <w:basedOn w:val="Normal"/>
    <w:next w:val="Normal"/>
    <w:link w:val="Ttulo2Car"/>
    <w:qFormat/>
    <w:rsid w:val="00E41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41C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21C06"/>
    <w:rPr>
      <w:rFonts w:ascii="Times New Roman" w:eastAsia="Times New Roman" w:hAnsi="Times New Roman" w:cs="Times New Roman"/>
      <w:b/>
      <w:bCs/>
      <w:spacing w:val="-3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B21C06"/>
    <w:pPr>
      <w:tabs>
        <w:tab w:val="center" w:pos="4252"/>
        <w:tab w:val="right" w:pos="8504"/>
      </w:tabs>
    </w:pPr>
    <w:rPr>
      <w:rFonts w:ascii="Times" w:eastAsia="Times" w:hAnsi="Times"/>
      <w:sz w:val="24"/>
    </w:rPr>
  </w:style>
  <w:style w:type="character" w:customStyle="1" w:styleId="EncabezadoCar">
    <w:name w:val="Encabezado Car"/>
    <w:link w:val="Encabezado"/>
    <w:uiPriority w:val="99"/>
    <w:rsid w:val="00B21C06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rsid w:val="00B21C0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B21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21C0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B21C06"/>
    <w:pPr>
      <w:spacing w:after="120"/>
    </w:pPr>
  </w:style>
  <w:style w:type="character" w:customStyle="1" w:styleId="TextoindependienteCar">
    <w:name w:val="Texto independiente Car"/>
    <w:link w:val="Textoindependiente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rsid w:val="00B21C06"/>
  </w:style>
  <w:style w:type="paragraph" w:styleId="Prrafodelista">
    <w:name w:val="List Paragraph"/>
    <w:basedOn w:val="Normal"/>
    <w:uiPriority w:val="1"/>
    <w:qFormat/>
    <w:rsid w:val="00B21C06"/>
    <w:pPr>
      <w:widowControl w:val="0"/>
      <w:autoSpaceDE w:val="0"/>
      <w:autoSpaceDN w:val="0"/>
      <w:spacing w:before="122"/>
      <w:ind w:left="2519" w:hanging="324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ipervnculovisitado">
    <w:name w:val="FollowedHyperlink"/>
    <w:unhideWhenUsed/>
    <w:rsid w:val="001D2F48"/>
    <w:rPr>
      <w:color w:val="954F72"/>
      <w:u w:val="single"/>
    </w:rPr>
  </w:style>
  <w:style w:type="paragraph" w:customStyle="1" w:styleId="2">
    <w:name w:val="2"/>
    <w:basedOn w:val="Normal"/>
    <w:next w:val="Ttulo"/>
    <w:link w:val="TtuloCar"/>
    <w:qFormat/>
    <w:rsid w:val="0018271C"/>
    <w:pPr>
      <w:tabs>
        <w:tab w:val="left" w:pos="0"/>
      </w:tabs>
      <w:suppressAutoHyphens/>
      <w:autoSpaceDE w:val="0"/>
      <w:autoSpaceDN w:val="0"/>
      <w:jc w:val="center"/>
    </w:pPr>
    <w:rPr>
      <w:rFonts w:ascii="Calibri" w:eastAsia="Calibri" w:hAnsi="Calibri"/>
      <w:b/>
      <w:bCs/>
      <w:spacing w:val="-2"/>
      <w:sz w:val="28"/>
      <w:szCs w:val="28"/>
    </w:rPr>
  </w:style>
  <w:style w:type="paragraph" w:customStyle="1" w:styleId="I">
    <w:name w:val="I"/>
    <w:basedOn w:val="Normal"/>
    <w:link w:val="ICar"/>
    <w:rsid w:val="0018271C"/>
    <w:pPr>
      <w:suppressAutoHyphens/>
      <w:ind w:left="851" w:hanging="284"/>
      <w:jc w:val="both"/>
    </w:pPr>
    <w:rPr>
      <w:rFonts w:ascii="Arial" w:hAnsi="Arial" w:cs="Arial"/>
      <w:sz w:val="18"/>
      <w:szCs w:val="18"/>
    </w:rPr>
  </w:style>
  <w:style w:type="character" w:customStyle="1" w:styleId="ICar">
    <w:name w:val="I Car"/>
    <w:link w:val="I"/>
    <w:rsid w:val="0018271C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TtuloCar">
    <w:name w:val="Título Car"/>
    <w:link w:val="2"/>
    <w:rsid w:val="0018271C"/>
    <w:rPr>
      <w:b/>
      <w:bCs/>
      <w:spacing w:val="-2"/>
      <w:sz w:val="28"/>
      <w:szCs w:val="28"/>
      <w:lang w:val="es-ES_tradnl"/>
    </w:rPr>
  </w:style>
  <w:style w:type="paragraph" w:customStyle="1" w:styleId="Encabezado1">
    <w:name w:val="Encabezado1"/>
    <w:basedOn w:val="Normal"/>
    <w:next w:val="Textoindependiente"/>
    <w:rsid w:val="0018271C"/>
    <w:pPr>
      <w:tabs>
        <w:tab w:val="left" w:pos="0"/>
      </w:tabs>
      <w:suppressAutoHyphens/>
      <w:autoSpaceDE w:val="0"/>
      <w:jc w:val="center"/>
    </w:pPr>
    <w:rPr>
      <w:b/>
      <w:bCs/>
      <w:spacing w:val="-2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ar1"/>
    <w:uiPriority w:val="10"/>
    <w:qFormat/>
    <w:rsid w:val="001827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18271C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73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4076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834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C1E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1">
    <w:name w:val="1"/>
    <w:basedOn w:val="Normal"/>
    <w:link w:val="1Car"/>
    <w:rsid w:val="00BB289E"/>
    <w:pPr>
      <w:suppressAutoHyphens/>
      <w:ind w:left="340" w:hanging="340"/>
      <w:jc w:val="both"/>
    </w:pPr>
    <w:rPr>
      <w:rFonts w:ascii="Arial" w:hAnsi="Arial" w:cs="Arial"/>
      <w:bCs/>
      <w:sz w:val="18"/>
      <w:szCs w:val="18"/>
    </w:rPr>
  </w:style>
  <w:style w:type="character" w:customStyle="1" w:styleId="1Car">
    <w:name w:val="1 Car"/>
    <w:link w:val="1"/>
    <w:rsid w:val="00BB289E"/>
    <w:rPr>
      <w:rFonts w:ascii="Arial" w:eastAsia="Times New Roman" w:hAnsi="Arial" w:cs="Arial"/>
      <w:bCs/>
      <w:sz w:val="18"/>
      <w:szCs w:val="18"/>
      <w:lang w:val="es-ES_tradnl"/>
    </w:rPr>
  </w:style>
  <w:style w:type="paragraph" w:customStyle="1" w:styleId="11">
    <w:name w:val="1.1"/>
    <w:basedOn w:val="Normal"/>
    <w:link w:val="11Car"/>
    <w:rsid w:val="00BB289E"/>
    <w:pPr>
      <w:suppressAutoHyphens/>
      <w:ind w:left="681" w:hanging="397"/>
      <w:jc w:val="both"/>
    </w:pPr>
    <w:rPr>
      <w:rFonts w:ascii="Arial" w:hAnsi="Arial" w:cs="Arial"/>
      <w:sz w:val="18"/>
      <w:szCs w:val="18"/>
    </w:rPr>
  </w:style>
  <w:style w:type="character" w:customStyle="1" w:styleId="11Car">
    <w:name w:val="1.1 Car"/>
    <w:link w:val="11"/>
    <w:rsid w:val="00BB289E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7776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00F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756C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5488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E41C0D"/>
    <w:rPr>
      <w:rFonts w:ascii="Arial" w:eastAsia="Times New Roman" w:hAnsi="Arial" w:cs="Arial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E41C0D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Sangra3detindependiente">
    <w:name w:val="Body Text Indent 3"/>
    <w:basedOn w:val="Normal"/>
    <w:link w:val="Sangra3detindependienteCar"/>
    <w:rsid w:val="00E41C0D"/>
    <w:pPr>
      <w:spacing w:line="360" w:lineRule="auto"/>
      <w:ind w:firstLine="567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1C0D"/>
    <w:rPr>
      <w:rFonts w:ascii="Times New Roman" w:eastAsia="Times New Roman" w:hAnsi="Times New Roman"/>
      <w:sz w:val="24"/>
      <w:lang w:val="es-ES_tradnl"/>
    </w:rPr>
  </w:style>
  <w:style w:type="paragraph" w:styleId="NormalWeb">
    <w:name w:val="Normal (Web)"/>
    <w:basedOn w:val="Normal"/>
    <w:rsid w:val="00E41C0D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character" w:styleId="Refdecomentario">
    <w:name w:val="annotation reference"/>
    <w:semiHidden/>
    <w:rsid w:val="00E41C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41C0D"/>
    <w:rPr>
      <w:rFonts w:ascii="Times" w:eastAsia="Times" w:hAnsi="Tim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1C0D"/>
    <w:rPr>
      <w:rFonts w:ascii="Times" w:eastAsia="Times" w:hAnsi="Times"/>
      <w:lang w:val="es-ES_tradnl"/>
    </w:rPr>
  </w:style>
  <w:style w:type="paragraph" w:styleId="Textonotapie">
    <w:name w:val="footnote text"/>
    <w:basedOn w:val="Normal"/>
    <w:link w:val="TextonotapieCar"/>
    <w:semiHidden/>
    <w:rsid w:val="00E41C0D"/>
  </w:style>
  <w:style w:type="character" w:customStyle="1" w:styleId="TextonotapieCar">
    <w:name w:val="Texto nota pie Car"/>
    <w:basedOn w:val="Fuentedeprrafopredeter"/>
    <w:link w:val="Textonotapie"/>
    <w:semiHidden/>
    <w:rsid w:val="00E41C0D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semiHidden/>
    <w:rsid w:val="00E41C0D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41C0D"/>
    <w:rPr>
      <w:rFonts w:ascii="Times New Roman" w:eastAsia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1C0D"/>
    <w:rPr>
      <w:rFonts w:ascii="Times New Roman" w:eastAsia="Times New Roman" w:hAnsi="Times New Roman"/>
      <w:b/>
      <w:bCs/>
      <w:lang w:val="es-ES_tradnl"/>
    </w:rPr>
  </w:style>
  <w:style w:type="paragraph" w:customStyle="1" w:styleId="HTMLBody">
    <w:name w:val="HTML Body"/>
    <w:rsid w:val="00E41C0D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parrafo">
    <w:name w:val="parrafo"/>
    <w:basedOn w:val="Normal"/>
    <w:rsid w:val="00E41C0D"/>
    <w:pPr>
      <w:spacing w:before="100" w:beforeAutospacing="1" w:after="100" w:afterAutospacing="1"/>
      <w:jc w:val="both"/>
    </w:pPr>
    <w:rPr>
      <w:rFonts w:ascii="Verdana" w:eastAsia="Arial Unicode MS" w:hAnsi="Verdana" w:cs="Verdana"/>
      <w:color w:val="000000"/>
      <w:lang w:val="es-ES"/>
    </w:rPr>
  </w:style>
  <w:style w:type="numbering" w:customStyle="1" w:styleId="09134">
    <w:name w:val="09/134"/>
    <w:rsid w:val="00E41C0D"/>
    <w:pPr>
      <w:numPr>
        <w:numId w:val="1"/>
      </w:numPr>
    </w:pPr>
  </w:style>
  <w:style w:type="numbering" w:customStyle="1" w:styleId="Estilo1">
    <w:name w:val="Estilo1"/>
    <w:basedOn w:val="Sinlista"/>
    <w:rsid w:val="00E41C0D"/>
    <w:pPr>
      <w:numPr>
        <w:numId w:val="2"/>
      </w:numPr>
    </w:pPr>
  </w:style>
  <w:style w:type="numbering" w:customStyle="1" w:styleId="Estilo2">
    <w:name w:val="Estilo2"/>
    <w:basedOn w:val="Sinlista"/>
    <w:rsid w:val="00E41C0D"/>
    <w:pPr>
      <w:numPr>
        <w:numId w:val="3"/>
      </w:numPr>
    </w:pPr>
  </w:style>
  <w:style w:type="paragraph" w:customStyle="1" w:styleId="H3">
    <w:name w:val="H3"/>
    <w:basedOn w:val="Normal"/>
    <w:next w:val="Normal"/>
    <w:rsid w:val="00E41C0D"/>
    <w:pPr>
      <w:keepNext/>
      <w:spacing w:before="100" w:after="100"/>
      <w:outlineLvl w:val="3"/>
    </w:pPr>
    <w:rPr>
      <w:b/>
      <w:snapToGrid w:val="0"/>
      <w:sz w:val="28"/>
      <w:lang w:val="es-ES"/>
    </w:rPr>
  </w:style>
  <w:style w:type="paragraph" w:styleId="Textosinformato">
    <w:name w:val="Plain Text"/>
    <w:basedOn w:val="Normal"/>
    <w:link w:val="TextosinformatoCar"/>
    <w:rsid w:val="00E41C0D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E41C0D"/>
    <w:rPr>
      <w:rFonts w:ascii="Courier New" w:eastAsia="Times New Roman" w:hAnsi="Courier New" w:cs="Courier New"/>
    </w:rPr>
  </w:style>
  <w:style w:type="paragraph" w:customStyle="1" w:styleId="Default">
    <w:name w:val="Default"/>
    <w:link w:val="DefaultCar"/>
    <w:rsid w:val="00E41C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aconcuadrcula">
    <w:name w:val="Table Grid"/>
    <w:basedOn w:val="Tablanormal"/>
    <w:rsid w:val="00E41C0D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"/>
    <w:link w:val="3CarCar"/>
    <w:rsid w:val="00E41C0D"/>
    <w:pPr>
      <w:tabs>
        <w:tab w:val="left" w:pos="900"/>
      </w:tabs>
      <w:ind w:left="975" w:right="-232" w:hanging="255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3CarCar">
    <w:name w:val="3 Car Car"/>
    <w:link w:val="3"/>
    <w:rsid w:val="00E41C0D"/>
    <w:rPr>
      <w:rFonts w:ascii="Arial" w:eastAsia="Times New Roman" w:hAnsi="Arial" w:cs="Arial"/>
      <w:b/>
      <w:bCs/>
      <w:sz w:val="18"/>
      <w:szCs w:val="18"/>
      <w:lang w:val="es-ES_tradnl"/>
    </w:rPr>
  </w:style>
  <w:style w:type="paragraph" w:customStyle="1" w:styleId="-">
    <w:name w:val="-"/>
    <w:basedOn w:val="I"/>
    <w:link w:val="-Car"/>
    <w:rsid w:val="00E41C0D"/>
    <w:pPr>
      <w:ind w:left="793" w:hanging="113"/>
    </w:pPr>
  </w:style>
  <w:style w:type="character" w:customStyle="1" w:styleId="-Car">
    <w:name w:val="- Car"/>
    <w:basedOn w:val="ICar"/>
    <w:link w:val="-"/>
    <w:rsid w:val="00E41C0D"/>
    <w:rPr>
      <w:rFonts w:ascii="Arial" w:eastAsia="Times New Roman" w:hAnsi="Arial" w:cs="Arial"/>
      <w:sz w:val="18"/>
      <w:szCs w:val="18"/>
      <w:lang w:val="es-ES_tradnl"/>
    </w:rPr>
  </w:style>
  <w:style w:type="paragraph" w:customStyle="1" w:styleId="Prrafodelista1">
    <w:name w:val="Párrafo de lista1"/>
    <w:basedOn w:val="Normal"/>
    <w:rsid w:val="00E41C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formquest2">
    <w:name w:val="formquest2"/>
    <w:basedOn w:val="Normal"/>
    <w:semiHidden/>
    <w:rsid w:val="00E41C0D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0" w:color="auto" w:fill="auto"/>
      <w:ind w:right="-21"/>
      <w:jc w:val="both"/>
    </w:pPr>
    <w:rPr>
      <w:b/>
      <w:sz w:val="22"/>
      <w:lang w:val="en-GB" w:eastAsia="en-GB"/>
    </w:rPr>
  </w:style>
  <w:style w:type="character" w:customStyle="1" w:styleId="winxp">
    <w:name w:val="winxp"/>
    <w:semiHidden/>
    <w:rsid w:val="00E41C0D"/>
    <w:rPr>
      <w:rFonts w:ascii="Arial" w:hAnsi="Arial" w:cs="Arial"/>
      <w:color w:val="auto"/>
      <w:sz w:val="20"/>
      <w:szCs w:val="20"/>
    </w:rPr>
  </w:style>
  <w:style w:type="paragraph" w:styleId="Mapadeldocumento">
    <w:name w:val="Document Map"/>
    <w:basedOn w:val="Normal"/>
    <w:link w:val="MapadeldocumentoCar"/>
    <w:semiHidden/>
    <w:rsid w:val="00E41C0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41C0D"/>
    <w:rPr>
      <w:rFonts w:ascii="Tahoma" w:eastAsia="Times New Roman" w:hAnsi="Tahoma" w:cs="Tahoma"/>
      <w:shd w:val="clear" w:color="auto" w:fill="000080"/>
      <w:lang w:val="es-ES_tradnl"/>
    </w:rPr>
  </w:style>
  <w:style w:type="paragraph" w:styleId="Listaconvietas">
    <w:name w:val="List Bullet"/>
    <w:basedOn w:val="Normal"/>
    <w:rsid w:val="00E41C0D"/>
    <w:pPr>
      <w:numPr>
        <w:numId w:val="4"/>
      </w:numPr>
    </w:pPr>
  </w:style>
  <w:style w:type="paragraph" w:customStyle="1" w:styleId="CarCarCarCar">
    <w:name w:val="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msolistparagraph0">
    <w:name w:val="msolistparagraph"/>
    <w:basedOn w:val="Normal"/>
    <w:rsid w:val="00E41C0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CarCarCar">
    <w:name w:val="Car Car 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Cuerpo">
    <w:name w:val="Cuerpo"/>
    <w:rsid w:val="00E41C0D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rsid w:val="00E41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41C0D"/>
    <w:rPr>
      <w:rFonts w:ascii="Courier New" w:eastAsia="Times New Roman" w:hAnsi="Courier New" w:cs="Courier New"/>
    </w:rPr>
  </w:style>
  <w:style w:type="paragraph" w:styleId="Textoindependiente3">
    <w:name w:val="Body Text 3"/>
    <w:basedOn w:val="Normal"/>
    <w:link w:val="Textoindependiente3Car"/>
    <w:rsid w:val="00E41C0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1C0D"/>
    <w:rPr>
      <w:rFonts w:ascii="Times New Roman" w:eastAsia="Times New Roman" w:hAnsi="Times New Roman"/>
      <w:sz w:val="16"/>
      <w:szCs w:val="16"/>
      <w:lang w:val="es-ES_tradnl"/>
    </w:rPr>
  </w:style>
  <w:style w:type="character" w:customStyle="1" w:styleId="hoenzb">
    <w:name w:val="hoenzb"/>
    <w:basedOn w:val="Fuentedeprrafopredeter"/>
    <w:rsid w:val="00E41C0D"/>
  </w:style>
  <w:style w:type="character" w:customStyle="1" w:styleId="AT-NormalCar">
    <w:name w:val="AT-Normal Car"/>
    <w:link w:val="AT-Normal"/>
    <w:locked/>
    <w:rsid w:val="00E41C0D"/>
    <w:rPr>
      <w:rFonts w:ascii="Arial" w:hAnsi="Arial"/>
    </w:rPr>
  </w:style>
  <w:style w:type="paragraph" w:customStyle="1" w:styleId="AT-Normal">
    <w:name w:val="AT-Normal"/>
    <w:basedOn w:val="Normal"/>
    <w:link w:val="AT-NormalCar"/>
    <w:rsid w:val="00E41C0D"/>
    <w:pPr>
      <w:jc w:val="both"/>
    </w:pPr>
    <w:rPr>
      <w:rFonts w:ascii="Arial" w:eastAsia="Calibri" w:hAnsi="Arial"/>
      <w:lang w:val="es-ES"/>
    </w:rPr>
  </w:style>
  <w:style w:type="paragraph" w:styleId="Textoindependiente2">
    <w:name w:val="Body Text 2"/>
    <w:basedOn w:val="Normal"/>
    <w:link w:val="Textoindependiente2Car"/>
    <w:rsid w:val="00E41C0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41C0D"/>
    <w:rPr>
      <w:rFonts w:ascii="Times New Roman" w:eastAsia="Times New Roman" w:hAnsi="Times New Roman"/>
      <w:lang w:val="es-ES_tradnl"/>
    </w:rPr>
  </w:style>
  <w:style w:type="character" w:customStyle="1" w:styleId="DefaultCar">
    <w:name w:val="Default Car"/>
    <w:link w:val="Default"/>
    <w:locked/>
    <w:rsid w:val="00E41C0D"/>
    <w:rPr>
      <w:rFonts w:eastAsia="Times New Roman" w:cs="Calibri"/>
      <w:color w:val="000000"/>
      <w:sz w:val="24"/>
      <w:szCs w:val="24"/>
    </w:rPr>
  </w:style>
  <w:style w:type="paragraph" w:customStyle="1" w:styleId="Estilo">
    <w:name w:val="Estilo"/>
    <w:rsid w:val="00E41C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notaalfinal">
    <w:name w:val="endnote text"/>
    <w:basedOn w:val="Normal"/>
    <w:link w:val="TextonotaalfinalCar"/>
    <w:rsid w:val="00E41C0D"/>
  </w:style>
  <w:style w:type="character" w:customStyle="1" w:styleId="TextonotaalfinalCar">
    <w:name w:val="Texto nota al final Car"/>
    <w:basedOn w:val="Fuentedeprrafopredeter"/>
    <w:link w:val="Textonotaalfinal"/>
    <w:rsid w:val="00E41C0D"/>
    <w:rPr>
      <w:rFonts w:ascii="Times New Roman" w:eastAsia="Times New Roman" w:hAnsi="Times New Roman"/>
      <w:lang w:val="es-ES_tradnl"/>
    </w:rPr>
  </w:style>
  <w:style w:type="character" w:styleId="Refdenotaalfinal">
    <w:name w:val="endnote reference"/>
    <w:rsid w:val="00E41C0D"/>
    <w:rPr>
      <w:vertAlign w:val="superscript"/>
    </w:rPr>
  </w:style>
  <w:style w:type="paragraph" w:customStyle="1" w:styleId="Textoindependiente21">
    <w:name w:val="Texto independiente 21"/>
    <w:basedOn w:val="Normal"/>
    <w:rsid w:val="00E41C0D"/>
    <w:pPr>
      <w:suppressAutoHyphens/>
      <w:jc w:val="both"/>
    </w:pPr>
    <w:rPr>
      <w:b/>
      <w:lang w:eastAsia="ar-SA"/>
    </w:rPr>
  </w:style>
  <w:style w:type="character" w:styleId="Mencinsinresolver">
    <w:name w:val="Unresolved Mention"/>
    <w:uiPriority w:val="99"/>
    <w:semiHidden/>
    <w:unhideWhenUsed/>
    <w:rsid w:val="00E41C0D"/>
    <w:rPr>
      <w:color w:val="605E5C"/>
      <w:shd w:val="clear" w:color="auto" w:fill="E1DFDD"/>
    </w:rPr>
  </w:style>
  <w:style w:type="character" w:customStyle="1" w:styleId="markedcontent">
    <w:name w:val="markedcontent"/>
    <w:rsid w:val="00E4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6B6D-E25F-4934-8983-A04B75D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Links>
    <vt:vector size="42" baseType="variant">
      <vt:variant>
        <vt:i4>2031713</vt:i4>
      </vt:variant>
      <vt:variant>
        <vt:i4>12</vt:i4>
      </vt:variant>
      <vt:variant>
        <vt:i4>0</vt:i4>
      </vt:variant>
      <vt:variant>
        <vt:i4>5</vt:i4>
      </vt:variant>
      <vt:variant>
        <vt:lpwstr>http://www.unileon.es/ficheros/consejo_direccion/secretaria_general/anexos/anexo04_20200508.pdf</vt:lpwstr>
      </vt:variant>
      <vt:variant>
        <vt:lpwstr/>
      </vt:variant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http://www.unileon.es/ficheros/consejo_direccion/secretaria_general/anexos/anexo37_20200508.pdf</vt:lpwstr>
      </vt:variant>
      <vt:variant>
        <vt:lpwstr/>
      </vt:variant>
      <vt:variant>
        <vt:i4>7340103</vt:i4>
      </vt:variant>
      <vt:variant>
        <vt:i4>8</vt:i4>
      </vt:variant>
      <vt:variant>
        <vt:i4>0</vt:i4>
      </vt:variant>
      <vt:variant>
        <vt:i4>5</vt:i4>
      </vt:variant>
      <vt:variant>
        <vt:lpwstr>mailto:consoc@unileon.es</vt:lpwstr>
      </vt:variant>
      <vt:variant>
        <vt:lpwstr/>
      </vt:variant>
      <vt:variant>
        <vt:i4>6815834</vt:i4>
      </vt:variant>
      <vt:variant>
        <vt:i4>2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2026-02-12T12:22:00Z</cp:lastPrinted>
  <dcterms:created xsi:type="dcterms:W3CDTF">2026-06-10T10:45:00Z</dcterms:created>
  <dcterms:modified xsi:type="dcterms:W3CDTF">2026-06-10T10:46:00Z</dcterms:modified>
</cp:coreProperties>
</file>